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B71" w:rsidRDefault="00601B71">
      <w:pPr>
        <w:pStyle w:val="a3"/>
        <w:spacing w:line="360" w:lineRule="auto"/>
        <w:jc w:val="center"/>
        <w:outlineLvl w:val="0"/>
        <w:rPr>
          <w:spacing w:val="6"/>
          <w:sz w:val="44"/>
          <w:szCs w:val="44"/>
          <w:lang w:eastAsia="zh-CN"/>
          <w14:textOutline w14:w="13081" w14:cap="sq" w14:cmpd="sng" w14:algn="ctr">
            <w14:solidFill>
              <w14:srgbClr w14:val="000000"/>
            </w14:solidFill>
            <w14:prstDash w14:val="solid"/>
            <w14:bevel/>
          </w14:textOutline>
        </w:rPr>
      </w:pPr>
    </w:p>
    <w:p w:rsidR="00601B71" w:rsidRDefault="00601B71">
      <w:pPr>
        <w:pStyle w:val="a3"/>
        <w:spacing w:line="360" w:lineRule="auto"/>
        <w:jc w:val="center"/>
        <w:outlineLvl w:val="0"/>
        <w:rPr>
          <w:spacing w:val="6"/>
          <w:sz w:val="44"/>
          <w:szCs w:val="44"/>
          <w:lang w:eastAsia="zh-CN"/>
          <w14:textOutline w14:w="13081" w14:cap="sq" w14:cmpd="sng" w14:algn="ctr">
            <w14:solidFill>
              <w14:srgbClr w14:val="000000"/>
            </w14:solidFill>
            <w14:prstDash w14:val="solid"/>
            <w14:bevel/>
          </w14:textOutline>
        </w:rPr>
      </w:pPr>
    </w:p>
    <w:p w:rsidR="00601B71" w:rsidRDefault="00601B71">
      <w:pPr>
        <w:pStyle w:val="a3"/>
        <w:spacing w:line="360" w:lineRule="auto"/>
        <w:jc w:val="center"/>
        <w:outlineLvl w:val="0"/>
        <w:rPr>
          <w:spacing w:val="6"/>
          <w:sz w:val="44"/>
          <w:szCs w:val="44"/>
          <w:lang w:eastAsia="zh-CN"/>
          <w14:textOutline w14:w="13081" w14:cap="sq" w14:cmpd="sng" w14:algn="ctr">
            <w14:solidFill>
              <w14:srgbClr w14:val="000000"/>
            </w14:solidFill>
            <w14:prstDash w14:val="solid"/>
            <w14:bevel/>
          </w14:textOutline>
        </w:rPr>
      </w:pPr>
    </w:p>
    <w:p w:rsidR="00601B71" w:rsidRDefault="00601B71">
      <w:pPr>
        <w:pStyle w:val="a3"/>
        <w:spacing w:line="360" w:lineRule="auto"/>
        <w:jc w:val="center"/>
        <w:outlineLvl w:val="0"/>
        <w:rPr>
          <w:spacing w:val="6"/>
          <w:sz w:val="44"/>
          <w:szCs w:val="44"/>
          <w:lang w:eastAsia="zh-CN"/>
          <w14:textOutline w14:w="13081" w14:cap="sq" w14:cmpd="sng" w14:algn="ctr">
            <w14:solidFill>
              <w14:srgbClr w14:val="000000"/>
            </w14:solidFill>
            <w14:prstDash w14:val="solid"/>
            <w14:bevel/>
          </w14:textOutline>
        </w:rPr>
      </w:pPr>
    </w:p>
    <w:p w:rsidR="00601B71" w:rsidRDefault="00601B71">
      <w:pPr>
        <w:pStyle w:val="a3"/>
        <w:spacing w:line="360" w:lineRule="auto"/>
        <w:jc w:val="center"/>
        <w:outlineLvl w:val="0"/>
        <w:rPr>
          <w:spacing w:val="6"/>
          <w:sz w:val="44"/>
          <w:szCs w:val="44"/>
          <w:lang w:eastAsia="zh-CN"/>
          <w14:textOutline w14:w="13081" w14:cap="sq" w14:cmpd="sng" w14:algn="ctr">
            <w14:solidFill>
              <w14:srgbClr w14:val="000000"/>
            </w14:solidFill>
            <w14:prstDash w14:val="solid"/>
            <w14:bevel/>
          </w14:textOutline>
        </w:rPr>
      </w:pPr>
    </w:p>
    <w:p w:rsidR="006227EB" w:rsidRPr="00601B71" w:rsidRDefault="00854393">
      <w:pPr>
        <w:pStyle w:val="a3"/>
        <w:spacing w:line="360" w:lineRule="auto"/>
        <w:jc w:val="center"/>
        <w:outlineLvl w:val="0"/>
        <w:rPr>
          <w:spacing w:val="6"/>
          <w:sz w:val="72"/>
          <w:szCs w:val="72"/>
          <w:lang w:eastAsia="zh-CN"/>
          <w14:textOutline w14:w="13081" w14:cap="sq" w14:cmpd="sng" w14:algn="ctr">
            <w14:solidFill>
              <w14:srgbClr w14:val="000000"/>
            </w14:solidFill>
            <w14:prstDash w14:val="solid"/>
            <w14:bevel/>
          </w14:textOutline>
        </w:rPr>
      </w:pPr>
      <w:r>
        <w:rPr>
          <w:rFonts w:hint="eastAsia"/>
          <w:spacing w:val="6"/>
          <w:sz w:val="72"/>
          <w:szCs w:val="72"/>
          <w:lang w:eastAsia="zh-CN"/>
          <w14:textOutline w14:w="13081" w14:cap="sq" w14:cmpd="sng" w14:algn="ctr">
            <w14:solidFill>
              <w14:srgbClr w14:val="000000"/>
            </w14:solidFill>
            <w14:prstDash w14:val="solid"/>
            <w14:bevel/>
          </w14:textOutline>
        </w:rPr>
        <w:t>衡水</w:t>
      </w:r>
      <w:r w:rsidR="001E04D8" w:rsidRPr="00601B71">
        <w:rPr>
          <w:rFonts w:hint="eastAsia"/>
          <w:spacing w:val="6"/>
          <w:sz w:val="72"/>
          <w:szCs w:val="72"/>
          <w:lang w:eastAsia="zh-CN"/>
          <w14:textOutline w14:w="13081" w14:cap="sq" w14:cmpd="sng" w14:algn="ctr">
            <w14:solidFill>
              <w14:srgbClr w14:val="000000"/>
            </w14:solidFill>
            <w14:prstDash w14:val="solid"/>
            <w14:bevel/>
          </w14:textOutline>
        </w:rPr>
        <w:t>研学·行走的课堂</w:t>
      </w:r>
    </w:p>
    <w:p w:rsidR="006227EB" w:rsidRPr="00601B71" w:rsidRDefault="001E04D8">
      <w:pPr>
        <w:pStyle w:val="a3"/>
        <w:spacing w:line="360" w:lineRule="auto"/>
        <w:jc w:val="center"/>
        <w:outlineLvl w:val="0"/>
        <w:rPr>
          <w:spacing w:val="6"/>
          <w:sz w:val="72"/>
          <w:szCs w:val="72"/>
          <w:lang w:eastAsia="zh-CN"/>
          <w14:textOutline w14:w="13081" w14:cap="sq" w14:cmpd="sng" w14:algn="ctr">
            <w14:solidFill>
              <w14:srgbClr w14:val="000000"/>
            </w14:solidFill>
            <w14:prstDash w14:val="solid"/>
            <w14:bevel/>
          </w14:textOutline>
        </w:rPr>
      </w:pPr>
      <w:r w:rsidRPr="00601B71">
        <w:rPr>
          <w:rFonts w:hint="eastAsia"/>
          <w:spacing w:val="6"/>
          <w:sz w:val="72"/>
          <w:szCs w:val="72"/>
          <w:lang w:eastAsia="zh-CN"/>
          <w14:textOutline w14:w="13081" w14:cap="sq" w14:cmpd="sng" w14:algn="ctr">
            <w14:solidFill>
              <w14:srgbClr w14:val="000000"/>
            </w14:solidFill>
            <w14:prstDash w14:val="solid"/>
            <w14:bevel/>
          </w14:textOutline>
        </w:rPr>
        <w:t>走进中国研学之都-衡水</w:t>
      </w:r>
    </w:p>
    <w:p w:rsidR="006227EB" w:rsidRPr="0020404D" w:rsidRDefault="006227EB">
      <w:pPr>
        <w:rPr>
          <w:sz w:val="24"/>
        </w:rPr>
      </w:pPr>
    </w:p>
    <w:p w:rsidR="006227EB" w:rsidRDefault="006227EB">
      <w:pPr>
        <w:rPr>
          <w:noProof/>
          <w:sz w:val="24"/>
        </w:rPr>
      </w:pPr>
    </w:p>
    <w:p w:rsidR="00601B71" w:rsidRDefault="00601B71">
      <w:pPr>
        <w:rPr>
          <w:noProof/>
          <w:sz w:val="24"/>
        </w:rPr>
      </w:pPr>
    </w:p>
    <w:p w:rsidR="00601B71" w:rsidRDefault="00854393">
      <w:pPr>
        <w:rPr>
          <w:noProof/>
          <w:sz w:val="24"/>
        </w:rPr>
      </w:pPr>
      <w:r>
        <w:rPr>
          <w:rFonts w:ascii="Times New Roman" w:cs="Times New Roman"/>
          <w:noProof/>
          <w:sz w:val="24"/>
        </w:rPr>
        <w:drawing>
          <wp:inline distT="0" distB="0" distL="0" distR="0">
            <wp:extent cx="5247640" cy="2734945"/>
            <wp:effectExtent l="0" t="0" r="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7640" cy="2734945"/>
                    </a:xfrm>
                    <a:prstGeom prst="rect">
                      <a:avLst/>
                    </a:prstGeom>
                    <a:noFill/>
                    <a:ln>
                      <a:noFill/>
                    </a:ln>
                  </pic:spPr>
                </pic:pic>
              </a:graphicData>
            </a:graphic>
          </wp:inline>
        </w:drawing>
      </w:r>
    </w:p>
    <w:p w:rsidR="00601B71" w:rsidRDefault="00601B71">
      <w:pPr>
        <w:rPr>
          <w:noProof/>
          <w:sz w:val="24"/>
        </w:rPr>
      </w:pPr>
    </w:p>
    <w:p w:rsidR="00601B71" w:rsidRDefault="00601B71">
      <w:pPr>
        <w:rPr>
          <w:noProof/>
          <w:sz w:val="24"/>
        </w:rPr>
      </w:pPr>
    </w:p>
    <w:p w:rsidR="00601B71" w:rsidRDefault="00601B71">
      <w:pPr>
        <w:rPr>
          <w:noProof/>
          <w:sz w:val="24"/>
        </w:rPr>
      </w:pPr>
    </w:p>
    <w:p w:rsidR="00601B71" w:rsidRDefault="00601B71">
      <w:pPr>
        <w:rPr>
          <w:noProof/>
          <w:sz w:val="24"/>
        </w:rPr>
      </w:pPr>
    </w:p>
    <w:p w:rsidR="00601B71" w:rsidRDefault="00601B71">
      <w:pPr>
        <w:rPr>
          <w:noProof/>
          <w:sz w:val="24"/>
        </w:rPr>
      </w:pPr>
    </w:p>
    <w:p w:rsidR="00601B71" w:rsidRDefault="00601B71">
      <w:pPr>
        <w:rPr>
          <w:noProof/>
          <w:sz w:val="24"/>
        </w:rPr>
      </w:pPr>
    </w:p>
    <w:p w:rsidR="00601B71" w:rsidRDefault="00601B71">
      <w:pPr>
        <w:rPr>
          <w:noProof/>
          <w:sz w:val="24"/>
        </w:rPr>
      </w:pPr>
    </w:p>
    <w:p w:rsidR="00601B71" w:rsidRDefault="00601B71">
      <w:pPr>
        <w:rPr>
          <w:noProof/>
          <w:sz w:val="24"/>
        </w:rPr>
      </w:pPr>
    </w:p>
    <w:p w:rsidR="00601B71" w:rsidRDefault="00601B71" w:rsidP="00601B71">
      <w:pPr>
        <w:pStyle w:val="a3"/>
        <w:jc w:val="center"/>
        <w:outlineLvl w:val="0"/>
        <w:rPr>
          <w:spacing w:val="6"/>
          <w:sz w:val="36"/>
          <w:szCs w:val="36"/>
          <w:lang w:eastAsia="zh-CN"/>
        </w:rPr>
      </w:pPr>
      <w:r>
        <w:rPr>
          <w:rFonts w:hint="eastAsia"/>
          <w:spacing w:val="6"/>
          <w:sz w:val="36"/>
          <w:szCs w:val="36"/>
          <w:lang w:eastAsia="zh-CN"/>
        </w:rPr>
        <w:t>河北·衡水</w:t>
      </w:r>
    </w:p>
    <w:p w:rsidR="00601B71" w:rsidRPr="0020404D" w:rsidRDefault="00601B71">
      <w:pPr>
        <w:rPr>
          <w:sz w:val="24"/>
        </w:rPr>
      </w:pPr>
    </w:p>
    <w:p w:rsidR="00854393" w:rsidRDefault="00854393" w:rsidP="00854393">
      <w:pPr>
        <w:rPr>
          <w:b/>
          <w:bCs/>
          <w:color w:val="FF0000"/>
          <w:sz w:val="32"/>
          <w:szCs w:val="32"/>
        </w:rPr>
      </w:pPr>
      <w:bookmarkStart w:id="0" w:name="OLE_LINK9"/>
      <w:r w:rsidRPr="00854393">
        <w:rPr>
          <w:rFonts w:hint="eastAsia"/>
          <w:b/>
          <w:bCs/>
          <w:color w:val="FF0000"/>
          <w:sz w:val="32"/>
          <w:szCs w:val="32"/>
        </w:rPr>
        <w:lastRenderedPageBreak/>
        <w:t>研学第一天：全国各地集合入住</w:t>
      </w:r>
    </w:p>
    <w:p w:rsidR="00854393" w:rsidRDefault="00B3230C" w:rsidP="00B3230C">
      <w:pPr>
        <w:jc w:val="center"/>
        <w:rPr>
          <w:b/>
          <w:bCs/>
          <w:color w:val="FF0000"/>
          <w:sz w:val="32"/>
          <w:szCs w:val="32"/>
        </w:rPr>
      </w:pPr>
      <w:r>
        <w:rPr>
          <w:rFonts w:hint="eastAsia"/>
          <w:b/>
          <w:bCs/>
          <w:sz w:val="24"/>
        </w:rPr>
        <w:t>孙敬学舍</w:t>
      </w:r>
      <w:r w:rsidR="00854393" w:rsidRPr="0020404D">
        <w:rPr>
          <w:rFonts w:hint="eastAsia"/>
          <w:b/>
          <w:bCs/>
          <w:sz w:val="24"/>
        </w:rPr>
        <w:t>住宿环境</w:t>
      </w:r>
    </w:p>
    <w:p w:rsidR="00854393" w:rsidRPr="00854393" w:rsidRDefault="00854393" w:rsidP="00854393">
      <w:pPr>
        <w:rPr>
          <w:b/>
          <w:bCs/>
          <w:color w:val="FF0000"/>
          <w:sz w:val="32"/>
          <w:szCs w:val="32"/>
        </w:rPr>
      </w:pPr>
      <w:r w:rsidRPr="0020404D">
        <w:rPr>
          <w:noProof/>
          <w:sz w:val="24"/>
        </w:rPr>
        <w:drawing>
          <wp:inline distT="0" distB="0" distL="0" distR="0" wp14:anchorId="0897F606" wp14:editId="48C5F0E9">
            <wp:extent cx="2493034" cy="1695611"/>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496826" cy="1698190"/>
                    </a:xfrm>
                    <a:prstGeom prst="rect">
                      <a:avLst/>
                    </a:prstGeom>
                  </pic:spPr>
                </pic:pic>
              </a:graphicData>
            </a:graphic>
          </wp:inline>
        </w:drawing>
      </w:r>
      <w:r>
        <w:rPr>
          <w:rFonts w:ascii="Times New Roman" w:cs="Times New Roman"/>
          <w:noProof/>
          <w:sz w:val="24"/>
        </w:rPr>
        <w:drawing>
          <wp:inline distT="0" distB="0" distL="0" distR="0">
            <wp:extent cx="2725947" cy="1690777"/>
            <wp:effectExtent l="0" t="0" r="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5862" cy="1690724"/>
                    </a:xfrm>
                    <a:prstGeom prst="rect">
                      <a:avLst/>
                    </a:prstGeom>
                    <a:noFill/>
                    <a:ln>
                      <a:noFill/>
                    </a:ln>
                  </pic:spPr>
                </pic:pic>
              </a:graphicData>
            </a:graphic>
          </wp:inline>
        </w:drawing>
      </w:r>
    </w:p>
    <w:bookmarkEnd w:id="0"/>
    <w:p w:rsidR="00601B71" w:rsidRDefault="00B3230C">
      <w:pPr>
        <w:rPr>
          <w:b/>
          <w:bCs/>
          <w:color w:val="FF0000"/>
          <w:sz w:val="24"/>
        </w:rPr>
      </w:pPr>
      <w:r>
        <w:rPr>
          <w:b/>
          <w:bCs/>
          <w:noProof/>
          <w:color w:val="FF0000"/>
          <w:sz w:val="24"/>
        </w:rPr>
        <w:drawing>
          <wp:inline distT="0" distB="0" distL="0" distR="0">
            <wp:extent cx="5213445" cy="2838735"/>
            <wp:effectExtent l="0" t="0" r="6350" b="0"/>
            <wp:docPr id="4" name="图片 4" descr="C:\Users\Administrator\xwechat_files\wxid_5zj9eqvjgj6621_5cde\temp\RWTemp\2026-03\9e20f478899dc29eb19741386f9343c8\b091d0af0f2b414ec8160c55e77c7e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xwechat_files\wxid_5zj9eqvjgj6621_5cde\temp\RWTemp\2026-03\9e20f478899dc29eb19741386f9343c8\b091d0af0f2b414ec8160c55e77c7ec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13370" cy="2838694"/>
                    </a:xfrm>
                    <a:prstGeom prst="rect">
                      <a:avLst/>
                    </a:prstGeom>
                    <a:noFill/>
                    <a:ln>
                      <a:noFill/>
                    </a:ln>
                  </pic:spPr>
                </pic:pic>
              </a:graphicData>
            </a:graphic>
          </wp:inline>
        </w:drawing>
      </w:r>
    </w:p>
    <w:p w:rsidR="00854393" w:rsidRPr="00854393" w:rsidRDefault="00854393" w:rsidP="00854393">
      <w:pPr>
        <w:rPr>
          <w:b/>
          <w:bCs/>
          <w:color w:val="FF0000"/>
          <w:sz w:val="32"/>
          <w:szCs w:val="32"/>
        </w:rPr>
      </w:pPr>
      <w:bookmarkStart w:id="1" w:name="OLE_LINK20"/>
      <w:r w:rsidRPr="00854393">
        <w:rPr>
          <w:rFonts w:hint="eastAsia"/>
          <w:b/>
          <w:bCs/>
          <w:color w:val="FF0000"/>
          <w:sz w:val="32"/>
          <w:szCs w:val="32"/>
        </w:rPr>
        <w:t>研学第</w:t>
      </w:r>
      <w:r>
        <w:rPr>
          <w:rFonts w:hint="eastAsia"/>
          <w:b/>
          <w:bCs/>
          <w:color w:val="FF0000"/>
          <w:sz w:val="32"/>
          <w:szCs w:val="32"/>
        </w:rPr>
        <w:t>二</w:t>
      </w:r>
      <w:r w:rsidRPr="00854393">
        <w:rPr>
          <w:rFonts w:hint="eastAsia"/>
          <w:b/>
          <w:bCs/>
          <w:color w:val="FF0000"/>
          <w:sz w:val="32"/>
          <w:szCs w:val="32"/>
        </w:rPr>
        <w:t>天：</w:t>
      </w:r>
      <w:r>
        <w:rPr>
          <w:rFonts w:hint="eastAsia"/>
          <w:b/>
          <w:bCs/>
          <w:color w:val="FF0000"/>
          <w:sz w:val="32"/>
          <w:szCs w:val="32"/>
        </w:rPr>
        <w:t>衡水园博园</w:t>
      </w:r>
      <w:r>
        <w:rPr>
          <w:rFonts w:hint="eastAsia"/>
          <w:b/>
          <w:bCs/>
          <w:color w:val="FF0000"/>
          <w:sz w:val="32"/>
          <w:szCs w:val="32"/>
        </w:rPr>
        <w:t>+</w:t>
      </w:r>
      <w:r>
        <w:rPr>
          <w:rFonts w:hint="eastAsia"/>
          <w:b/>
          <w:bCs/>
          <w:color w:val="FF0000"/>
          <w:sz w:val="32"/>
          <w:szCs w:val="32"/>
        </w:rPr>
        <w:t>荷花园</w:t>
      </w:r>
      <w:bookmarkEnd w:id="1"/>
    </w:p>
    <w:tbl>
      <w:tblPr>
        <w:tblW w:w="8121" w:type="dxa"/>
        <w:tblInd w:w="93" w:type="dxa"/>
        <w:tblLook w:val="04A0" w:firstRow="1" w:lastRow="0" w:firstColumn="1" w:lastColumn="0" w:noHBand="0" w:noVBand="1"/>
      </w:tblPr>
      <w:tblGrid>
        <w:gridCol w:w="1080"/>
        <w:gridCol w:w="1080"/>
        <w:gridCol w:w="3825"/>
        <w:gridCol w:w="2136"/>
      </w:tblGrid>
      <w:tr w:rsidR="00854393" w:rsidRPr="00B3230C" w:rsidTr="00B3230C">
        <w:trPr>
          <w:trHeight w:val="20"/>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第二天</w:t>
            </w:r>
          </w:p>
        </w:tc>
        <w:tc>
          <w:tcPr>
            <w:tcW w:w="1080" w:type="dxa"/>
            <w:vMerge w:val="restart"/>
            <w:tcBorders>
              <w:top w:val="single" w:sz="4" w:space="0" w:color="000000"/>
              <w:left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上午</w:t>
            </w:r>
          </w:p>
        </w:tc>
        <w:tc>
          <w:tcPr>
            <w:tcW w:w="38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早餐</w:t>
            </w:r>
          </w:p>
        </w:tc>
        <w:tc>
          <w:tcPr>
            <w:tcW w:w="21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孙敬学堂</w:t>
            </w:r>
          </w:p>
        </w:tc>
      </w:tr>
      <w:tr w:rsidR="00854393" w:rsidRPr="00B3230C" w:rsidTr="00B3230C">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jc w:val="center"/>
              <w:rPr>
                <w:rFonts w:asciiTheme="minorEastAsia" w:hAnsiTheme="minorEastAsia" w:cs="宋体"/>
                <w:color w:val="000000"/>
                <w:szCs w:val="21"/>
              </w:rPr>
            </w:pPr>
          </w:p>
        </w:tc>
        <w:tc>
          <w:tcPr>
            <w:tcW w:w="1080" w:type="dxa"/>
            <w:vMerge/>
            <w:tcBorders>
              <w:left w:val="single" w:sz="4" w:space="0" w:color="000000"/>
              <w:right w:val="single" w:sz="4" w:space="0" w:color="000000"/>
            </w:tcBorders>
            <w:shd w:val="clear" w:color="auto" w:fill="auto"/>
            <w:noWrap/>
            <w:vAlign w:val="center"/>
          </w:tcPr>
          <w:p w:rsidR="00854393" w:rsidRPr="00B3230C" w:rsidRDefault="00854393" w:rsidP="00D95187">
            <w:pPr>
              <w:jc w:val="center"/>
              <w:rPr>
                <w:rFonts w:asciiTheme="minorEastAsia" w:hAnsiTheme="minorEastAsia" w:cs="宋体"/>
                <w:color w:val="000000"/>
                <w:szCs w:val="21"/>
              </w:rPr>
            </w:pPr>
          </w:p>
        </w:tc>
        <w:tc>
          <w:tcPr>
            <w:tcW w:w="3825" w:type="dxa"/>
            <w:tcBorders>
              <w:top w:val="single" w:sz="4" w:space="0" w:color="000000"/>
              <w:left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kern w:val="0"/>
                <w:szCs w:val="21"/>
                <w:lang w:bidi="ar"/>
              </w:rPr>
            </w:pPr>
            <w:r w:rsidRPr="00B3230C">
              <w:rPr>
                <w:rFonts w:asciiTheme="minorEastAsia" w:hAnsiTheme="minorEastAsia" w:cs="宋体" w:hint="eastAsia"/>
                <w:color w:val="000000"/>
                <w:kern w:val="0"/>
                <w:szCs w:val="21"/>
                <w:lang w:bidi="ar"/>
              </w:rPr>
              <w:t>衡水湖湿地生态馆</w:t>
            </w:r>
          </w:p>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衡水历史博览馆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园博园</w:t>
            </w:r>
          </w:p>
        </w:tc>
      </w:tr>
      <w:tr w:rsidR="00854393" w:rsidRPr="00B3230C" w:rsidTr="00B3230C">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jc w:val="center"/>
              <w:rPr>
                <w:rFonts w:asciiTheme="minorEastAsia" w:hAnsiTheme="minorEastAsia" w:cs="宋体"/>
                <w:color w:val="000000"/>
                <w:szCs w:val="21"/>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中午</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午餐</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湖畔餐厅</w:t>
            </w:r>
          </w:p>
        </w:tc>
      </w:tr>
      <w:tr w:rsidR="00854393" w:rsidRPr="00B3230C" w:rsidTr="00B3230C">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jc w:val="center"/>
              <w:rPr>
                <w:rFonts w:asciiTheme="minorEastAsia" w:hAnsiTheme="minorEastAsia" w:cs="宋体"/>
                <w:color w:val="000000"/>
                <w:szCs w:val="21"/>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jc w:val="center"/>
              <w:rPr>
                <w:rFonts w:asciiTheme="minorEastAsia" w:hAnsiTheme="minorEastAsia"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午休</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自然体验教育中心</w:t>
            </w:r>
          </w:p>
        </w:tc>
      </w:tr>
      <w:tr w:rsidR="00854393" w:rsidRPr="00B3230C" w:rsidTr="00B3230C">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jc w:val="center"/>
              <w:rPr>
                <w:rFonts w:asciiTheme="minorEastAsia" w:hAnsiTheme="minorEastAsia" w:cs="宋体"/>
                <w:color w:val="000000"/>
                <w:szCs w:val="21"/>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下午</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手工课程：莲花灯</w:t>
            </w: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jc w:val="center"/>
              <w:rPr>
                <w:rFonts w:asciiTheme="minorEastAsia" w:hAnsiTheme="minorEastAsia" w:cs="宋体"/>
                <w:color w:val="000000"/>
                <w:szCs w:val="21"/>
              </w:rPr>
            </w:pPr>
          </w:p>
        </w:tc>
      </w:tr>
      <w:tr w:rsidR="00854393" w:rsidRPr="00B3230C" w:rsidTr="00B3230C">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jc w:val="center"/>
              <w:rPr>
                <w:rFonts w:asciiTheme="minorEastAsia" w:hAnsiTheme="minorEastAsia" w:cs="宋体"/>
                <w:color w:val="000000"/>
                <w:szCs w:val="21"/>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jc w:val="center"/>
              <w:rPr>
                <w:rFonts w:asciiTheme="minorEastAsia" w:hAnsiTheme="minorEastAsia"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小火车浏览荷花园</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荷花园</w:t>
            </w:r>
          </w:p>
        </w:tc>
      </w:tr>
      <w:tr w:rsidR="00854393" w:rsidRPr="00B3230C" w:rsidTr="00B3230C">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jc w:val="center"/>
              <w:rPr>
                <w:rFonts w:asciiTheme="minorEastAsia" w:hAnsiTheme="minorEastAsia" w:cs="宋体"/>
                <w:color w:val="000000"/>
                <w:szCs w:val="21"/>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jc w:val="center"/>
              <w:rPr>
                <w:rFonts w:asciiTheme="minorEastAsia" w:hAnsiTheme="minorEastAsia" w:cs="宋体"/>
                <w:color w:val="000000"/>
                <w:szCs w:val="21"/>
              </w:rPr>
            </w:pPr>
          </w:p>
        </w:tc>
        <w:tc>
          <w:tcPr>
            <w:tcW w:w="3825" w:type="dxa"/>
            <w:tcBorders>
              <w:top w:val="single" w:sz="4" w:space="0" w:color="000000"/>
              <w:left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炒荷叶茶</w:t>
            </w:r>
          </w:p>
        </w:tc>
        <w:tc>
          <w:tcPr>
            <w:tcW w:w="2136" w:type="dxa"/>
            <w:tcBorders>
              <w:top w:val="nil"/>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自然体验教育中心</w:t>
            </w:r>
          </w:p>
        </w:tc>
      </w:tr>
      <w:tr w:rsidR="00854393" w:rsidRPr="00B3230C" w:rsidTr="00B3230C">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jc w:val="center"/>
              <w:rPr>
                <w:rFonts w:asciiTheme="minorEastAsia" w:hAnsiTheme="minorEastAsia" w:cs="宋体"/>
                <w:color w:val="000000"/>
                <w:szCs w:val="21"/>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854393">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szCs w:val="21"/>
              </w:rPr>
              <w:t>晚上</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szCs w:val="21"/>
              </w:rPr>
              <w:t>晚餐</w:t>
            </w:r>
          </w:p>
        </w:tc>
        <w:tc>
          <w:tcPr>
            <w:tcW w:w="21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szCs w:val="21"/>
              </w:rPr>
              <w:t>餐厅</w:t>
            </w:r>
          </w:p>
        </w:tc>
      </w:tr>
      <w:tr w:rsidR="00854393" w:rsidRPr="00B3230C" w:rsidTr="00B3230C">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jc w:val="center"/>
              <w:rPr>
                <w:rFonts w:asciiTheme="minorEastAsia" w:hAnsiTheme="minorEastAsia" w:cs="宋体"/>
                <w:color w:val="000000"/>
                <w:szCs w:val="21"/>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854393">
            <w:pPr>
              <w:widowControl/>
              <w:jc w:val="center"/>
              <w:textAlignment w:val="center"/>
              <w:rPr>
                <w:rFonts w:asciiTheme="minorEastAsia" w:hAnsiTheme="minorEastAsia"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衡水湖宣传片欣赏/候鸟迁徙类电影</w:t>
            </w:r>
          </w:p>
        </w:tc>
        <w:tc>
          <w:tcPr>
            <w:tcW w:w="21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szCs w:val="21"/>
              </w:rPr>
              <w:t>同观殿</w:t>
            </w:r>
          </w:p>
        </w:tc>
      </w:tr>
      <w:tr w:rsidR="00854393" w:rsidRPr="00B3230C" w:rsidTr="00B3230C">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jc w:val="center"/>
              <w:rPr>
                <w:rFonts w:asciiTheme="minorEastAsia" w:hAnsiTheme="minorEastAsia" w:cs="宋体"/>
                <w:color w:val="000000"/>
                <w:szCs w:val="21"/>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kern w:val="0"/>
                <w:szCs w:val="21"/>
                <w:lang w:bidi="ar"/>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晚休</w:t>
            </w:r>
          </w:p>
        </w:tc>
        <w:tc>
          <w:tcPr>
            <w:tcW w:w="213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54393" w:rsidRPr="00B3230C" w:rsidRDefault="00854393" w:rsidP="00D95187">
            <w:pPr>
              <w:widowControl/>
              <w:jc w:val="center"/>
              <w:textAlignment w:val="center"/>
              <w:rPr>
                <w:rFonts w:asciiTheme="minorEastAsia" w:hAnsiTheme="minorEastAsia" w:cs="宋体"/>
                <w:color w:val="000000"/>
                <w:szCs w:val="21"/>
              </w:rPr>
            </w:pPr>
            <w:r w:rsidRPr="00B3230C">
              <w:rPr>
                <w:rFonts w:asciiTheme="minorEastAsia" w:hAnsiTheme="minorEastAsia" w:cs="宋体" w:hint="eastAsia"/>
                <w:color w:val="000000"/>
                <w:kern w:val="0"/>
                <w:szCs w:val="21"/>
                <w:lang w:bidi="ar"/>
              </w:rPr>
              <w:t>学舍</w:t>
            </w:r>
          </w:p>
        </w:tc>
      </w:tr>
    </w:tbl>
    <w:p w:rsidR="006227EB" w:rsidRPr="0020404D" w:rsidRDefault="001E04D8" w:rsidP="0020404D">
      <w:pPr>
        <w:jc w:val="left"/>
        <w:rPr>
          <w:sz w:val="24"/>
        </w:rPr>
      </w:pPr>
      <w:r w:rsidRPr="0020404D">
        <w:rPr>
          <w:b/>
          <w:bCs/>
          <w:spacing w:val="-4"/>
          <w:sz w:val="24"/>
        </w:rPr>
        <w:t>衡水湖湿地生态馆</w:t>
      </w:r>
      <w:r w:rsidRPr="00601B71">
        <w:rPr>
          <w:rFonts w:ascii="仿宋" w:eastAsia="仿宋" w:hAnsi="仿宋" w:cs="仿宋" w:hint="eastAsia"/>
          <w:sz w:val="24"/>
        </w:rPr>
        <w:t>--集展陈、研学和沉浸式体验三种空间功能于一体，建筑面积 3950 ㎡ 。展陈内容由生态文明、水蕴湖城、水生万物、鸟类天堂、守护家园五部分构成。研学空间由活动空间和展教空间组合而成，设有节水和双碳两个主题区。沉浸式体验包括衡湖四季环幕影院和衡湖畅游裸眼 3D 影院两大核心项目。</w:t>
      </w:r>
    </w:p>
    <w:p w:rsidR="006227EB" w:rsidRDefault="001E04D8">
      <w:pPr>
        <w:widowControl/>
        <w:jc w:val="left"/>
        <w:rPr>
          <w:rFonts w:ascii="仿宋" w:eastAsia="仿宋" w:hAnsi="仿宋" w:cs="仿宋"/>
          <w:sz w:val="24"/>
        </w:rPr>
      </w:pPr>
      <w:r w:rsidRPr="0020404D">
        <w:rPr>
          <w:rFonts w:ascii="宋体" w:eastAsia="宋体" w:hAnsi="宋体" w:cs="宋体"/>
          <w:b/>
          <w:bCs/>
          <w:kern w:val="0"/>
          <w:sz w:val="24"/>
          <w:lang w:bidi="ar"/>
        </w:rPr>
        <w:lastRenderedPageBreak/>
        <w:t>衡水历史文化博览馆</w:t>
      </w:r>
      <w:r w:rsidRPr="0020404D">
        <w:rPr>
          <w:rFonts w:ascii="宋体" w:eastAsia="宋体" w:hAnsi="宋体" w:cs="宋体" w:hint="eastAsia"/>
          <w:b/>
          <w:bCs/>
          <w:kern w:val="0"/>
          <w:sz w:val="24"/>
          <w:lang w:bidi="ar"/>
        </w:rPr>
        <w:t>-</w:t>
      </w:r>
      <w:r w:rsidRPr="00601B71">
        <w:rPr>
          <w:rFonts w:ascii="仿宋" w:eastAsia="仿宋" w:hAnsi="仿宋" w:cs="仿宋" w:hint="eastAsia"/>
          <w:sz w:val="24"/>
        </w:rPr>
        <w:t>-</w:t>
      </w:r>
      <w:r w:rsidRPr="00601B71">
        <w:rPr>
          <w:rFonts w:ascii="仿宋" w:eastAsia="仿宋" w:hAnsi="仿宋" w:cs="仿宋"/>
          <w:sz w:val="24"/>
        </w:rPr>
        <w:t>整个展区共4000㎡，展线长430米，分“千年古邑”“大儒之乡”“红色沃土”“魅力湖城”四大板块，从历史变迁、儒家文化、红色文化、非遗文化及新时代特色成就亮点等方面，系统梳理展示衡水的水脉、学脉、红色血脉、历史文脉，讲述衡水从上古时期到如今的灿烂文明，展大儒之乡精粹文华，谱生态湖城时代新章。</w:t>
      </w:r>
    </w:p>
    <w:p w:rsidR="00854393" w:rsidRPr="00601B71" w:rsidRDefault="00854393">
      <w:pPr>
        <w:widowControl/>
        <w:jc w:val="left"/>
        <w:rPr>
          <w:rFonts w:ascii="仿宋" w:eastAsia="仿宋" w:hAnsi="仿宋" w:cs="仿宋"/>
          <w:sz w:val="24"/>
        </w:rPr>
      </w:pPr>
      <w:r w:rsidRPr="0020404D">
        <w:rPr>
          <w:noProof/>
          <w:sz w:val="24"/>
        </w:rPr>
        <w:drawing>
          <wp:inline distT="0" distB="0" distL="0" distR="0" wp14:anchorId="498C17BE" wp14:editId="1E77BB94">
            <wp:extent cx="2599898" cy="1078173"/>
            <wp:effectExtent l="0" t="0" r="0" b="8255"/>
            <wp:docPr id="6" name="图片 6" descr="微信图片_20230531145321"/>
            <wp:cNvGraphicFramePr/>
            <a:graphic xmlns:a="http://schemas.openxmlformats.org/drawingml/2006/main">
              <a:graphicData uri="http://schemas.openxmlformats.org/drawingml/2006/picture">
                <pic:pic xmlns:pic="http://schemas.openxmlformats.org/drawingml/2006/picture">
                  <pic:nvPicPr>
                    <pic:cNvPr id="6" name="图片 6" descr="微信图片_20230531145321"/>
                    <pic:cNvPicPr/>
                  </pic:nvPicPr>
                  <pic:blipFill>
                    <a:blip r:embed="rId12"/>
                    <a:stretch>
                      <a:fillRect/>
                    </a:stretch>
                  </pic:blipFill>
                  <pic:spPr>
                    <a:xfrm>
                      <a:off x="0" y="0"/>
                      <a:ext cx="2604304" cy="1080000"/>
                    </a:xfrm>
                    <a:prstGeom prst="rect">
                      <a:avLst/>
                    </a:prstGeom>
                  </pic:spPr>
                </pic:pic>
              </a:graphicData>
            </a:graphic>
          </wp:inline>
        </w:drawing>
      </w:r>
      <w:r w:rsidRPr="0020404D">
        <w:rPr>
          <w:noProof/>
          <w:sz w:val="24"/>
        </w:rPr>
        <w:drawing>
          <wp:inline distT="0" distB="0" distL="114300" distR="114300" wp14:anchorId="3F0D6700" wp14:editId="00353FD3">
            <wp:extent cx="2627194" cy="1078173"/>
            <wp:effectExtent l="0" t="0" r="1905" b="8255"/>
            <wp:docPr id="8" name="图片 8" descr="697ec646c94ae2bec71de416501ce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697ec646c94ae2bec71de416501ceaa"/>
                    <pic:cNvPicPr>
                      <a:picLocks noChangeAspect="1"/>
                    </pic:cNvPicPr>
                  </pic:nvPicPr>
                  <pic:blipFill>
                    <a:blip r:embed="rId13"/>
                    <a:stretch>
                      <a:fillRect/>
                    </a:stretch>
                  </pic:blipFill>
                  <pic:spPr>
                    <a:xfrm>
                      <a:off x="0" y="0"/>
                      <a:ext cx="2631646" cy="1080000"/>
                    </a:xfrm>
                    <a:prstGeom prst="rect">
                      <a:avLst/>
                    </a:prstGeom>
                  </pic:spPr>
                </pic:pic>
              </a:graphicData>
            </a:graphic>
          </wp:inline>
        </w:drawing>
      </w:r>
    </w:p>
    <w:p w:rsidR="00601B71" w:rsidRDefault="00854393" w:rsidP="00601B71">
      <w:pPr>
        <w:widowControl/>
        <w:jc w:val="left"/>
        <w:rPr>
          <w:rFonts w:ascii="仿宋" w:eastAsia="仿宋" w:hAnsi="仿宋" w:cs="仿宋"/>
          <w:b/>
          <w:bCs/>
          <w:sz w:val="24"/>
        </w:rPr>
      </w:pPr>
      <w:r w:rsidRPr="0020404D">
        <w:rPr>
          <w:rFonts w:hint="eastAsia"/>
          <w:b/>
          <w:bCs/>
          <w:noProof/>
          <w:spacing w:val="4"/>
          <w:sz w:val="24"/>
        </w:rPr>
        <w:drawing>
          <wp:inline distT="0" distB="0" distL="114300" distR="114300" wp14:anchorId="4C159766" wp14:editId="735DFCB1">
            <wp:extent cx="2470245" cy="1078173"/>
            <wp:effectExtent l="0" t="0" r="6350" b="8255"/>
            <wp:docPr id="31" name="图片 31" descr="da4da7aa6da3bccfb7944a7efabe2c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da4da7aa6da3bccfb7944a7efabe2c0c"/>
                    <pic:cNvPicPr>
                      <a:picLocks noChangeAspect="1"/>
                    </pic:cNvPicPr>
                  </pic:nvPicPr>
                  <pic:blipFill>
                    <a:blip r:embed="rId14"/>
                    <a:stretch>
                      <a:fillRect/>
                    </a:stretch>
                  </pic:blipFill>
                  <pic:spPr>
                    <a:xfrm>
                      <a:off x="0" y="0"/>
                      <a:ext cx="2474431" cy="1080000"/>
                    </a:xfrm>
                    <a:prstGeom prst="rect">
                      <a:avLst/>
                    </a:prstGeom>
                  </pic:spPr>
                </pic:pic>
              </a:graphicData>
            </a:graphic>
          </wp:inline>
        </w:drawing>
      </w:r>
      <w:r w:rsidRPr="0020404D">
        <w:rPr>
          <w:rFonts w:hint="eastAsia"/>
          <w:b/>
          <w:bCs/>
          <w:noProof/>
          <w:spacing w:val="4"/>
          <w:sz w:val="24"/>
        </w:rPr>
        <w:drawing>
          <wp:inline distT="0" distB="0" distL="114300" distR="114300" wp14:anchorId="7F6DA069" wp14:editId="2BAFE4F7">
            <wp:extent cx="2769427" cy="1080000"/>
            <wp:effectExtent l="0" t="0" r="0" b="6350"/>
            <wp:docPr id="28" name="图片 28" descr="6637200bfdaa79df488fbc16f103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6637200bfdaa79df488fbc16f1033254"/>
                    <pic:cNvPicPr>
                      <a:picLocks noChangeAspect="1"/>
                    </pic:cNvPicPr>
                  </pic:nvPicPr>
                  <pic:blipFill>
                    <a:blip r:embed="rId15"/>
                    <a:stretch>
                      <a:fillRect/>
                    </a:stretch>
                  </pic:blipFill>
                  <pic:spPr>
                    <a:xfrm>
                      <a:off x="0" y="0"/>
                      <a:ext cx="2769427" cy="1080000"/>
                    </a:xfrm>
                    <a:prstGeom prst="rect">
                      <a:avLst/>
                    </a:prstGeom>
                  </pic:spPr>
                </pic:pic>
              </a:graphicData>
            </a:graphic>
          </wp:inline>
        </w:drawing>
      </w:r>
    </w:p>
    <w:p w:rsidR="00601B71" w:rsidRDefault="00854393" w:rsidP="00601B71">
      <w:pPr>
        <w:widowControl/>
        <w:jc w:val="left"/>
        <w:rPr>
          <w:rFonts w:ascii="仿宋" w:eastAsia="仿宋" w:hAnsi="仿宋" w:cs="仿宋"/>
          <w:b/>
          <w:bCs/>
          <w:sz w:val="24"/>
        </w:rPr>
      </w:pPr>
      <w:r w:rsidRPr="0020404D">
        <w:rPr>
          <w:rFonts w:ascii="宋体" w:eastAsia="宋体" w:hAnsi="宋体" w:cs="宋体"/>
          <w:noProof/>
          <w:sz w:val="24"/>
        </w:rPr>
        <w:drawing>
          <wp:inline distT="0" distB="0" distL="114300" distR="114300" wp14:anchorId="54B64359" wp14:editId="6F428080">
            <wp:extent cx="2584337" cy="1080000"/>
            <wp:effectExtent l="0" t="0" r="6985" b="6350"/>
            <wp:docPr id="14"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IMG_256"/>
                    <pic:cNvPicPr>
                      <a:picLocks noChangeAspect="1"/>
                    </pic:cNvPicPr>
                  </pic:nvPicPr>
                  <pic:blipFill>
                    <a:blip r:embed="rId16"/>
                    <a:stretch>
                      <a:fillRect/>
                    </a:stretch>
                  </pic:blipFill>
                  <pic:spPr>
                    <a:xfrm>
                      <a:off x="0" y="0"/>
                      <a:ext cx="2584337" cy="1080000"/>
                    </a:xfrm>
                    <a:prstGeom prst="rect">
                      <a:avLst/>
                    </a:prstGeom>
                    <a:noFill/>
                    <a:ln w="9525">
                      <a:noFill/>
                    </a:ln>
                  </pic:spPr>
                </pic:pic>
              </a:graphicData>
            </a:graphic>
          </wp:inline>
        </w:drawing>
      </w:r>
      <w:r w:rsidRPr="0020404D">
        <w:rPr>
          <w:rFonts w:ascii="宋体" w:eastAsia="宋体" w:hAnsi="宋体" w:cs="宋体"/>
          <w:noProof/>
          <w:sz w:val="24"/>
        </w:rPr>
        <w:drawing>
          <wp:inline distT="0" distB="0" distL="114300" distR="114300" wp14:anchorId="1A6CF447" wp14:editId="60E416B1">
            <wp:extent cx="2470245" cy="1078174"/>
            <wp:effectExtent l="0" t="0" r="6350" b="8255"/>
            <wp:docPr id="16"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descr="IMG_256"/>
                    <pic:cNvPicPr>
                      <a:picLocks noChangeAspect="1"/>
                    </pic:cNvPicPr>
                  </pic:nvPicPr>
                  <pic:blipFill>
                    <a:blip r:embed="rId17"/>
                    <a:stretch>
                      <a:fillRect/>
                    </a:stretch>
                  </pic:blipFill>
                  <pic:spPr>
                    <a:xfrm>
                      <a:off x="0" y="0"/>
                      <a:ext cx="2474429" cy="1080000"/>
                    </a:xfrm>
                    <a:prstGeom prst="rect">
                      <a:avLst/>
                    </a:prstGeom>
                    <a:noFill/>
                    <a:ln w="9525">
                      <a:noFill/>
                    </a:ln>
                  </pic:spPr>
                </pic:pic>
              </a:graphicData>
            </a:graphic>
          </wp:inline>
        </w:drawing>
      </w:r>
    </w:p>
    <w:p w:rsidR="00601B71" w:rsidRDefault="00854393" w:rsidP="00601B71">
      <w:pPr>
        <w:widowControl/>
        <w:jc w:val="left"/>
        <w:rPr>
          <w:rFonts w:ascii="仿宋" w:eastAsia="仿宋" w:hAnsi="仿宋" w:cs="仿宋"/>
          <w:b/>
          <w:bCs/>
          <w:sz w:val="24"/>
        </w:rPr>
      </w:pPr>
      <w:bookmarkStart w:id="2" w:name="OLE_LINK29"/>
      <w:bookmarkStart w:id="3" w:name="OLE_LINK30"/>
      <w:r w:rsidRPr="00854393">
        <w:rPr>
          <w:rFonts w:hint="eastAsia"/>
          <w:b/>
          <w:bCs/>
          <w:color w:val="FF0000"/>
          <w:sz w:val="32"/>
          <w:szCs w:val="32"/>
        </w:rPr>
        <w:t>研学第</w:t>
      </w:r>
      <w:r>
        <w:rPr>
          <w:rFonts w:hint="eastAsia"/>
          <w:b/>
          <w:bCs/>
          <w:color w:val="FF0000"/>
          <w:sz w:val="32"/>
          <w:szCs w:val="32"/>
        </w:rPr>
        <w:t>三天</w:t>
      </w:r>
      <w:r w:rsidRPr="00854393">
        <w:rPr>
          <w:rFonts w:hint="eastAsia"/>
          <w:b/>
          <w:bCs/>
          <w:color w:val="FF0000"/>
          <w:sz w:val="32"/>
          <w:szCs w:val="32"/>
        </w:rPr>
        <w:t>：</w:t>
      </w:r>
      <w:r>
        <w:rPr>
          <w:rFonts w:hint="eastAsia"/>
          <w:b/>
          <w:bCs/>
          <w:color w:val="FF0000"/>
          <w:sz w:val="32"/>
          <w:szCs w:val="32"/>
        </w:rPr>
        <w:t>衡水孙敬学堂</w:t>
      </w:r>
    </w:p>
    <w:tbl>
      <w:tblPr>
        <w:tblW w:w="8040" w:type="dxa"/>
        <w:tblInd w:w="93" w:type="dxa"/>
        <w:tblLook w:val="04A0" w:firstRow="1" w:lastRow="0" w:firstColumn="1" w:lastColumn="0" w:noHBand="0" w:noVBand="1"/>
      </w:tblPr>
      <w:tblGrid>
        <w:gridCol w:w="1080"/>
        <w:gridCol w:w="1080"/>
        <w:gridCol w:w="3825"/>
        <w:gridCol w:w="2055"/>
      </w:tblGrid>
      <w:tr w:rsidR="006227EB" w:rsidRPr="00B85A9B" w:rsidTr="00AD0C6F">
        <w:trPr>
          <w:trHeight w:val="20"/>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bookmarkEnd w:id="2"/>
          <w:bookmarkEnd w:id="3"/>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第三天</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上午</w:t>
            </w:r>
          </w:p>
        </w:tc>
        <w:tc>
          <w:tcPr>
            <w:tcW w:w="382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早餐</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722EB2"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餐厅</w:t>
            </w:r>
          </w:p>
        </w:tc>
      </w:tr>
      <w:tr w:rsidR="006227EB" w:rsidRPr="00B85A9B" w:rsidTr="00AD0C6F">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前往孙敬学堂</w:t>
            </w:r>
          </w:p>
        </w:tc>
        <w:tc>
          <w:tcPr>
            <w:tcW w:w="2055" w:type="dxa"/>
            <w:vMerge w:val="restart"/>
            <w:tcBorders>
              <w:top w:val="single" w:sz="4" w:space="0" w:color="000000"/>
              <w:left w:val="single" w:sz="4" w:space="0" w:color="000000"/>
              <w:right w:val="single" w:sz="4" w:space="0" w:color="000000"/>
            </w:tcBorders>
            <w:shd w:val="clear" w:color="auto" w:fill="auto"/>
            <w:noWrap/>
            <w:vAlign w:val="center"/>
          </w:tcPr>
          <w:p w:rsidR="006227EB" w:rsidRPr="00B85A9B" w:rsidRDefault="001E04D8" w:rsidP="00B85A9B">
            <w:pPr>
              <w:jc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szCs w:val="21"/>
              </w:rPr>
              <w:t>孙敬学堂</w:t>
            </w:r>
          </w:p>
        </w:tc>
      </w:tr>
      <w:tr w:rsidR="006227EB" w:rsidRPr="00B85A9B" w:rsidTr="00AD0C6F">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朝阙礼</w:t>
            </w:r>
          </w:p>
        </w:tc>
        <w:tc>
          <w:tcPr>
            <w:tcW w:w="2055" w:type="dxa"/>
            <w:vMerge/>
            <w:tcBorders>
              <w:left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r>
      <w:tr w:rsidR="006227EB" w:rsidRPr="00B85A9B" w:rsidTr="00AD0C6F">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更换汉服</w:t>
            </w:r>
          </w:p>
        </w:tc>
        <w:tc>
          <w:tcPr>
            <w:tcW w:w="2055" w:type="dxa"/>
            <w:vMerge/>
            <w:tcBorders>
              <w:left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r>
      <w:tr w:rsidR="006227EB" w:rsidRPr="00B85A9B" w:rsidTr="00AD0C6F">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容礼-揖礼</w:t>
            </w:r>
          </w:p>
        </w:tc>
        <w:tc>
          <w:tcPr>
            <w:tcW w:w="2055" w:type="dxa"/>
            <w:vMerge/>
            <w:tcBorders>
              <w:left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r>
      <w:tr w:rsidR="006227EB" w:rsidRPr="00B85A9B" w:rsidTr="00AD0C6F">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汉服DIY</w:t>
            </w:r>
          </w:p>
        </w:tc>
        <w:tc>
          <w:tcPr>
            <w:tcW w:w="2055" w:type="dxa"/>
            <w:vMerge/>
            <w:tcBorders>
              <w:left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r>
      <w:tr w:rsidR="006227EB" w:rsidRPr="00B85A9B" w:rsidTr="00AD0C6F">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敬茶</w:t>
            </w:r>
          </w:p>
        </w:tc>
        <w:tc>
          <w:tcPr>
            <w:tcW w:w="2055" w:type="dxa"/>
            <w:vMerge/>
            <w:tcBorders>
              <w:left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r>
      <w:tr w:rsidR="006227EB" w:rsidRPr="00B85A9B" w:rsidTr="00AD0C6F">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中午</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午餐</w:t>
            </w:r>
          </w:p>
        </w:tc>
        <w:tc>
          <w:tcPr>
            <w:tcW w:w="2055" w:type="dxa"/>
            <w:vMerge/>
            <w:tcBorders>
              <w:left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r>
      <w:tr w:rsidR="006227EB" w:rsidRPr="00B85A9B" w:rsidTr="00AD0C6F">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午休</w:t>
            </w:r>
          </w:p>
        </w:tc>
        <w:tc>
          <w:tcPr>
            <w:tcW w:w="2055" w:type="dxa"/>
            <w:vMerge/>
            <w:tcBorders>
              <w:left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r>
      <w:tr w:rsidR="006227EB" w:rsidRPr="00B85A9B" w:rsidTr="00AD0C6F">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1080" w:type="dxa"/>
            <w:vMerge w:val="restart"/>
            <w:tcBorders>
              <w:top w:val="single" w:sz="4" w:space="0" w:color="000000"/>
              <w:left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下午</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陶艺</w:t>
            </w:r>
          </w:p>
        </w:tc>
        <w:tc>
          <w:tcPr>
            <w:tcW w:w="2055" w:type="dxa"/>
            <w:vMerge/>
            <w:tcBorders>
              <w:left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r>
      <w:tr w:rsidR="006227EB" w:rsidRPr="00B85A9B" w:rsidTr="00AD0C6F">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1080" w:type="dxa"/>
            <w:vMerge/>
            <w:tcBorders>
              <w:left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击鼓</w:t>
            </w:r>
          </w:p>
        </w:tc>
        <w:tc>
          <w:tcPr>
            <w:tcW w:w="2055" w:type="dxa"/>
            <w:vMerge/>
            <w:tcBorders>
              <w:left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r>
      <w:tr w:rsidR="006227EB" w:rsidRPr="00B85A9B" w:rsidTr="00AD0C6F">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1080" w:type="dxa"/>
            <w:vMerge/>
            <w:tcBorders>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敬香</w:t>
            </w:r>
          </w:p>
        </w:tc>
        <w:tc>
          <w:tcPr>
            <w:tcW w:w="2055" w:type="dxa"/>
            <w:vMerge/>
            <w:tcBorders>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r>
      <w:tr w:rsidR="006227EB" w:rsidRPr="00B85A9B" w:rsidTr="00AD0C6F">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1080" w:type="dxa"/>
            <w:vMerge w:val="restart"/>
            <w:tcBorders>
              <w:top w:val="single" w:sz="4" w:space="0" w:color="000000"/>
              <w:left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晚上</w:t>
            </w:r>
          </w:p>
        </w:tc>
        <w:tc>
          <w:tcPr>
            <w:tcW w:w="3825" w:type="dxa"/>
            <w:tcBorders>
              <w:top w:val="single" w:sz="4" w:space="0" w:color="000000"/>
              <w:left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晚餐</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20404D" w:rsidP="00B85A9B">
            <w:pPr>
              <w:jc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szCs w:val="21"/>
              </w:rPr>
              <w:t>餐厅</w:t>
            </w:r>
          </w:p>
        </w:tc>
      </w:tr>
      <w:tr w:rsidR="006227EB" w:rsidRPr="00B85A9B" w:rsidTr="00AD0C6F">
        <w:trPr>
          <w:trHeight w:val="20"/>
        </w:trPr>
        <w:tc>
          <w:tcPr>
            <w:tcW w:w="10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1080" w:type="dxa"/>
            <w:vMerge/>
            <w:tcBorders>
              <w:left w:val="single" w:sz="4" w:space="0" w:color="000000"/>
              <w:bottom w:val="single" w:sz="4" w:space="0" w:color="000000"/>
              <w:right w:val="single" w:sz="4" w:space="0" w:color="000000"/>
            </w:tcBorders>
            <w:shd w:val="clear" w:color="auto" w:fill="auto"/>
            <w:noWrap/>
            <w:vAlign w:val="center"/>
          </w:tcPr>
          <w:p w:rsidR="006227EB" w:rsidRPr="00B85A9B" w:rsidRDefault="006227EB" w:rsidP="00B85A9B">
            <w:pPr>
              <w:jc w:val="center"/>
              <w:rPr>
                <w:rFonts w:asciiTheme="majorEastAsia" w:eastAsiaTheme="majorEastAsia" w:hAnsiTheme="majorEastAsia"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1E04D8" w:rsidP="00B85A9B">
            <w:pPr>
              <w:widowControl/>
              <w:jc w:val="center"/>
              <w:textAlignment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晚休</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B85A9B" w:rsidRDefault="0020404D" w:rsidP="00B85A9B">
            <w:pPr>
              <w:jc w:val="center"/>
              <w:rPr>
                <w:rFonts w:asciiTheme="majorEastAsia" w:eastAsiaTheme="majorEastAsia" w:hAnsiTheme="majorEastAsia" w:cs="宋体"/>
                <w:color w:val="000000"/>
                <w:szCs w:val="21"/>
              </w:rPr>
            </w:pPr>
            <w:r w:rsidRPr="00B85A9B">
              <w:rPr>
                <w:rFonts w:asciiTheme="majorEastAsia" w:eastAsiaTheme="majorEastAsia" w:hAnsiTheme="majorEastAsia" w:cs="宋体" w:hint="eastAsia"/>
                <w:color w:val="000000"/>
                <w:kern w:val="0"/>
                <w:szCs w:val="21"/>
                <w:lang w:bidi="ar"/>
              </w:rPr>
              <w:t>学舍</w:t>
            </w:r>
          </w:p>
        </w:tc>
      </w:tr>
    </w:tbl>
    <w:p w:rsidR="00B3230C" w:rsidRDefault="00B3230C" w:rsidP="00AD0C6F">
      <w:pPr>
        <w:widowControl/>
        <w:jc w:val="left"/>
        <w:textAlignment w:val="center"/>
        <w:rPr>
          <w:rFonts w:ascii="仿宋" w:eastAsia="仿宋" w:hAnsi="仿宋" w:cs="仿宋"/>
          <w:b/>
          <w:sz w:val="24"/>
        </w:rPr>
      </w:pPr>
      <w:r>
        <w:rPr>
          <w:rFonts w:ascii="仿宋" w:eastAsia="仿宋" w:hAnsi="仿宋" w:cs="仿宋" w:hint="eastAsia"/>
          <w:b/>
          <w:noProof/>
          <w:sz w:val="24"/>
        </w:rPr>
        <w:drawing>
          <wp:inline distT="0" distB="0" distL="0" distR="0" wp14:anchorId="481E96B3" wp14:editId="588832CF">
            <wp:extent cx="5240740" cy="907576"/>
            <wp:effectExtent l="0" t="0" r="0" b="6985"/>
            <wp:docPr id="7" name="图片 7" descr="C:\Users\Administrator\xwechat_files\wxid_5zj9eqvjgj6621_5cde\temp\RWTemp\2026-03\9e20f478899dc29eb19741386f9343c8\f8cdad87b7df884c2fb2d26f6f3c11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xwechat_files\wxid_5zj9eqvjgj6621_5cde\temp\RWTemp\2026-03\9e20f478899dc29eb19741386f9343c8\f8cdad87b7df884c2fb2d26f6f3c11f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40655" cy="907561"/>
                    </a:xfrm>
                    <a:prstGeom prst="rect">
                      <a:avLst/>
                    </a:prstGeom>
                    <a:noFill/>
                    <a:ln>
                      <a:noFill/>
                    </a:ln>
                  </pic:spPr>
                </pic:pic>
              </a:graphicData>
            </a:graphic>
          </wp:inline>
        </w:drawing>
      </w:r>
    </w:p>
    <w:p w:rsidR="00B3230C" w:rsidRDefault="00B3230C" w:rsidP="00B3230C">
      <w:pPr>
        <w:widowControl/>
        <w:jc w:val="left"/>
        <w:rPr>
          <w:rFonts w:ascii="仿宋" w:eastAsia="仿宋" w:hAnsi="仿宋" w:cs="仿宋"/>
          <w:b/>
          <w:bCs/>
          <w:sz w:val="24"/>
        </w:rPr>
      </w:pPr>
      <w:r w:rsidRPr="00854393">
        <w:rPr>
          <w:rFonts w:hint="eastAsia"/>
          <w:b/>
          <w:bCs/>
          <w:color w:val="FF0000"/>
          <w:sz w:val="32"/>
          <w:szCs w:val="32"/>
        </w:rPr>
        <w:lastRenderedPageBreak/>
        <w:t>研学第</w:t>
      </w:r>
      <w:r>
        <w:rPr>
          <w:rFonts w:hint="eastAsia"/>
          <w:b/>
          <w:bCs/>
          <w:color w:val="FF0000"/>
          <w:sz w:val="32"/>
          <w:szCs w:val="32"/>
        </w:rPr>
        <w:t>四天</w:t>
      </w:r>
      <w:r w:rsidRPr="00854393">
        <w:rPr>
          <w:rFonts w:hint="eastAsia"/>
          <w:b/>
          <w:bCs/>
          <w:color w:val="FF0000"/>
          <w:sz w:val="32"/>
          <w:szCs w:val="32"/>
        </w:rPr>
        <w:t>：</w:t>
      </w:r>
      <w:r>
        <w:rPr>
          <w:rFonts w:hint="eastAsia"/>
          <w:b/>
          <w:bCs/>
          <w:color w:val="FF0000"/>
          <w:sz w:val="32"/>
          <w:szCs w:val="32"/>
        </w:rPr>
        <w:t>衡水孙敬学堂</w:t>
      </w:r>
    </w:p>
    <w:tbl>
      <w:tblPr>
        <w:tblW w:w="8040" w:type="dxa"/>
        <w:tblInd w:w="93" w:type="dxa"/>
        <w:tblCellMar>
          <w:left w:w="0" w:type="dxa"/>
          <w:right w:w="0" w:type="dxa"/>
        </w:tblCellMar>
        <w:tblLook w:val="0000" w:firstRow="0" w:lastRow="0" w:firstColumn="0" w:lastColumn="0" w:noHBand="0" w:noVBand="0"/>
      </w:tblPr>
      <w:tblGrid>
        <w:gridCol w:w="1073"/>
        <w:gridCol w:w="1087"/>
        <w:gridCol w:w="3825"/>
        <w:gridCol w:w="2055"/>
      </w:tblGrid>
      <w:tr w:rsidR="00B3230C" w:rsidRPr="00B85A9B" w:rsidTr="00D95187">
        <w:trPr>
          <w:trHeight w:val="20"/>
        </w:trPr>
        <w:tc>
          <w:tcPr>
            <w:tcW w:w="1073" w:type="dxa"/>
            <w:vMerge w:val="restart"/>
            <w:tcBorders>
              <w:top w:val="single" w:sz="4" w:space="0" w:color="000000"/>
              <w:left w:val="single" w:sz="4" w:space="0" w:color="000000"/>
              <w:right w:val="single" w:sz="4" w:space="0" w:color="auto"/>
            </w:tcBorders>
            <w:vAlign w:val="center"/>
          </w:tcPr>
          <w:p w:rsidR="00B3230C" w:rsidRPr="00B85A9B" w:rsidRDefault="00B3230C" w:rsidP="00D95187">
            <w:pPr>
              <w:pStyle w:val="TableParagraph"/>
              <w:kinsoku w:val="0"/>
              <w:overflowPunct w:val="0"/>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第四天</w:t>
            </w:r>
          </w:p>
        </w:tc>
        <w:tc>
          <w:tcPr>
            <w:tcW w:w="1087" w:type="dxa"/>
            <w:vMerge w:val="restart"/>
            <w:tcBorders>
              <w:top w:val="single" w:sz="4" w:space="0" w:color="000000"/>
              <w:left w:val="single" w:sz="4" w:space="0" w:color="auto"/>
              <w:bottom w:val="single" w:sz="4" w:space="0" w:color="000000"/>
              <w:right w:val="single" w:sz="4" w:space="0" w:color="000000"/>
            </w:tcBorders>
            <w:vAlign w:val="center"/>
          </w:tcPr>
          <w:p w:rsidR="00B3230C" w:rsidRPr="00B85A9B" w:rsidRDefault="00B3230C" w:rsidP="00D95187">
            <w:pPr>
              <w:pStyle w:val="TableParagraph"/>
              <w:kinsoku w:val="0"/>
              <w:overflowPunct w:val="0"/>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上午</w:t>
            </w:r>
          </w:p>
        </w:tc>
        <w:tc>
          <w:tcPr>
            <w:tcW w:w="3825" w:type="dxa"/>
            <w:tcBorders>
              <w:top w:val="single" w:sz="4" w:space="0" w:color="000000"/>
              <w:left w:val="single" w:sz="4" w:space="0" w:color="000000"/>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6" w:line="276" w:lineRule="exact"/>
              <w:ind w:right="1599"/>
              <w:jc w:val="right"/>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早餐</w:t>
            </w:r>
          </w:p>
        </w:tc>
        <w:tc>
          <w:tcPr>
            <w:tcW w:w="2055" w:type="dxa"/>
            <w:tcBorders>
              <w:top w:val="single" w:sz="4" w:space="0" w:color="000000"/>
              <w:left w:val="single" w:sz="4" w:space="0" w:color="000000"/>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6" w:line="276" w:lineRule="exact"/>
              <w:ind w:right="171"/>
              <w:jc w:val="right"/>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湖畔餐厅</w:t>
            </w:r>
            <w:r w:rsidRPr="00B85A9B">
              <w:rPr>
                <w:rFonts w:asciiTheme="majorEastAsia" w:eastAsiaTheme="majorEastAsia" w:hAnsiTheme="majorEastAsia"/>
                <w:sz w:val="21"/>
                <w:szCs w:val="21"/>
              </w:rPr>
              <w:t>/</w:t>
            </w:r>
            <w:r w:rsidRPr="00B85A9B">
              <w:rPr>
                <w:rFonts w:asciiTheme="majorEastAsia" w:eastAsiaTheme="majorEastAsia" w:hAnsiTheme="majorEastAsia" w:hint="eastAsia"/>
                <w:sz w:val="21"/>
                <w:szCs w:val="21"/>
              </w:rPr>
              <w:t>知味馆</w:t>
            </w:r>
          </w:p>
        </w:tc>
      </w:tr>
      <w:tr w:rsidR="00B3230C" w:rsidRPr="00B85A9B" w:rsidTr="00D95187">
        <w:trPr>
          <w:trHeight w:val="20"/>
        </w:trPr>
        <w:tc>
          <w:tcPr>
            <w:tcW w:w="1073" w:type="dxa"/>
            <w:vMerge/>
            <w:tcBorders>
              <w:left w:val="single" w:sz="4" w:space="0" w:color="000000"/>
              <w:right w:val="single" w:sz="4" w:space="0" w:color="auto"/>
            </w:tcBorders>
            <w:vAlign w:val="center"/>
          </w:tcPr>
          <w:p w:rsidR="00B3230C" w:rsidRPr="00B85A9B" w:rsidRDefault="00B3230C" w:rsidP="00D95187">
            <w:pPr>
              <w:pStyle w:val="TableParagraph"/>
              <w:kinsoku w:val="0"/>
              <w:overflowPunct w:val="0"/>
              <w:ind w:left="319"/>
              <w:rPr>
                <w:rFonts w:asciiTheme="majorEastAsia" w:eastAsiaTheme="majorEastAsia" w:hAnsiTheme="majorEastAsia"/>
                <w:b/>
                <w:bCs/>
                <w:sz w:val="21"/>
                <w:szCs w:val="21"/>
              </w:rPr>
            </w:pPr>
          </w:p>
        </w:tc>
        <w:tc>
          <w:tcPr>
            <w:tcW w:w="1087" w:type="dxa"/>
            <w:vMerge/>
            <w:tcBorders>
              <w:top w:val="nil"/>
              <w:left w:val="single" w:sz="4" w:space="0" w:color="auto"/>
              <w:bottom w:val="single" w:sz="4" w:space="0" w:color="000000"/>
              <w:right w:val="single" w:sz="4" w:space="0" w:color="000000"/>
            </w:tcBorders>
            <w:vAlign w:val="center"/>
          </w:tcPr>
          <w:p w:rsidR="00B3230C" w:rsidRPr="00B85A9B" w:rsidRDefault="00B3230C" w:rsidP="00D95187">
            <w:pPr>
              <w:pStyle w:val="a3"/>
              <w:kinsoku w:val="0"/>
              <w:overflowPunct w:val="0"/>
              <w:spacing w:before="9"/>
              <w:ind w:firstLine="28"/>
              <w:jc w:val="center"/>
              <w:rPr>
                <w:rFonts w:asciiTheme="majorEastAsia" w:eastAsiaTheme="majorEastAsia" w:hAnsiTheme="majorEastAsia"/>
                <w:b/>
                <w:bCs/>
                <w:sz w:val="21"/>
                <w:szCs w:val="21"/>
              </w:rPr>
            </w:pPr>
          </w:p>
        </w:tc>
        <w:tc>
          <w:tcPr>
            <w:tcW w:w="3825" w:type="dxa"/>
            <w:tcBorders>
              <w:top w:val="single" w:sz="4" w:space="0" w:color="000000"/>
              <w:left w:val="single" w:sz="4" w:space="0" w:color="000000"/>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5" w:line="276" w:lineRule="exact"/>
              <w:ind w:right="1597"/>
              <w:jc w:val="right"/>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朝阙礼</w:t>
            </w:r>
          </w:p>
        </w:tc>
        <w:tc>
          <w:tcPr>
            <w:tcW w:w="2055" w:type="dxa"/>
            <w:vMerge w:val="restart"/>
            <w:tcBorders>
              <w:top w:val="single" w:sz="4" w:space="0" w:color="000000"/>
              <w:left w:val="single" w:sz="4" w:space="0" w:color="000000"/>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
              <w:ind w:right="171"/>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孙敬学堂</w:t>
            </w:r>
          </w:p>
        </w:tc>
      </w:tr>
      <w:tr w:rsidR="00B3230C" w:rsidRPr="00B85A9B" w:rsidTr="00D95187">
        <w:trPr>
          <w:trHeight w:val="20"/>
        </w:trPr>
        <w:tc>
          <w:tcPr>
            <w:tcW w:w="1073" w:type="dxa"/>
            <w:vMerge/>
            <w:tcBorders>
              <w:left w:val="single" w:sz="4" w:space="0" w:color="000000"/>
              <w:right w:val="single" w:sz="4" w:space="0" w:color="auto"/>
            </w:tcBorders>
            <w:vAlign w:val="center"/>
          </w:tcPr>
          <w:p w:rsidR="00B3230C" w:rsidRPr="00B85A9B" w:rsidRDefault="00B3230C" w:rsidP="00D95187">
            <w:pPr>
              <w:pStyle w:val="TableParagraph"/>
              <w:kinsoku w:val="0"/>
              <w:overflowPunct w:val="0"/>
              <w:ind w:left="319"/>
              <w:rPr>
                <w:rFonts w:asciiTheme="majorEastAsia" w:eastAsiaTheme="majorEastAsia" w:hAnsiTheme="majorEastAsia"/>
                <w:b/>
                <w:bCs/>
                <w:sz w:val="21"/>
                <w:szCs w:val="21"/>
              </w:rPr>
            </w:pPr>
          </w:p>
        </w:tc>
        <w:tc>
          <w:tcPr>
            <w:tcW w:w="1087" w:type="dxa"/>
            <w:vMerge/>
            <w:tcBorders>
              <w:top w:val="nil"/>
              <w:left w:val="single" w:sz="4" w:space="0" w:color="auto"/>
              <w:bottom w:val="single" w:sz="4" w:space="0" w:color="000000"/>
              <w:right w:val="single" w:sz="4" w:space="0" w:color="000000"/>
            </w:tcBorders>
            <w:vAlign w:val="center"/>
          </w:tcPr>
          <w:p w:rsidR="00B3230C" w:rsidRPr="00B85A9B" w:rsidRDefault="00B3230C" w:rsidP="00D95187">
            <w:pPr>
              <w:pStyle w:val="a3"/>
              <w:kinsoku w:val="0"/>
              <w:overflowPunct w:val="0"/>
              <w:spacing w:before="9"/>
              <w:ind w:firstLine="28"/>
              <w:jc w:val="center"/>
              <w:rPr>
                <w:rFonts w:asciiTheme="majorEastAsia" w:eastAsiaTheme="majorEastAsia" w:hAnsiTheme="majorEastAsia"/>
                <w:b/>
                <w:bCs/>
                <w:sz w:val="21"/>
                <w:szCs w:val="21"/>
              </w:rPr>
            </w:pPr>
          </w:p>
        </w:tc>
        <w:tc>
          <w:tcPr>
            <w:tcW w:w="3825" w:type="dxa"/>
            <w:tcBorders>
              <w:top w:val="single" w:sz="4" w:space="0" w:color="000000"/>
              <w:left w:val="single" w:sz="4" w:space="0" w:color="000000"/>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5" w:line="277" w:lineRule="exact"/>
              <w:ind w:right="1597"/>
              <w:jc w:val="right"/>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鲁班制作</w:t>
            </w:r>
            <w:r>
              <w:rPr>
                <w:rFonts w:asciiTheme="majorEastAsia" w:eastAsiaTheme="majorEastAsia" w:hAnsiTheme="majorEastAsia" w:hint="eastAsia"/>
                <w:sz w:val="21"/>
                <w:szCs w:val="21"/>
              </w:rPr>
              <w:t>1+1</w:t>
            </w:r>
          </w:p>
        </w:tc>
        <w:tc>
          <w:tcPr>
            <w:tcW w:w="2055" w:type="dxa"/>
            <w:vMerge/>
            <w:tcBorders>
              <w:top w:val="nil"/>
              <w:left w:val="single" w:sz="4" w:space="0" w:color="000000"/>
              <w:bottom w:val="single" w:sz="4" w:space="0" w:color="000000"/>
              <w:right w:val="single" w:sz="4" w:space="0" w:color="000000"/>
            </w:tcBorders>
            <w:vAlign w:val="center"/>
          </w:tcPr>
          <w:p w:rsidR="00B3230C" w:rsidRPr="00B85A9B" w:rsidRDefault="00B3230C" w:rsidP="00D95187">
            <w:pPr>
              <w:pStyle w:val="a3"/>
              <w:kinsoku w:val="0"/>
              <w:overflowPunct w:val="0"/>
              <w:spacing w:before="9"/>
              <w:ind w:firstLine="28"/>
              <w:jc w:val="right"/>
              <w:rPr>
                <w:rFonts w:asciiTheme="majorEastAsia" w:eastAsiaTheme="majorEastAsia" w:hAnsiTheme="majorEastAsia"/>
                <w:b/>
                <w:bCs/>
                <w:sz w:val="21"/>
                <w:szCs w:val="21"/>
              </w:rPr>
            </w:pPr>
          </w:p>
        </w:tc>
      </w:tr>
      <w:tr w:rsidR="00B3230C" w:rsidRPr="00B85A9B" w:rsidTr="00D95187">
        <w:trPr>
          <w:trHeight w:val="20"/>
        </w:trPr>
        <w:tc>
          <w:tcPr>
            <w:tcW w:w="1073" w:type="dxa"/>
            <w:vMerge/>
            <w:tcBorders>
              <w:left w:val="single" w:sz="4" w:space="0" w:color="000000"/>
              <w:right w:val="single" w:sz="4" w:space="0" w:color="auto"/>
            </w:tcBorders>
            <w:vAlign w:val="center"/>
          </w:tcPr>
          <w:p w:rsidR="00B3230C" w:rsidRPr="00B85A9B" w:rsidRDefault="00B3230C" w:rsidP="00D95187">
            <w:pPr>
              <w:pStyle w:val="TableParagraph"/>
              <w:kinsoku w:val="0"/>
              <w:overflowPunct w:val="0"/>
              <w:ind w:left="319"/>
              <w:rPr>
                <w:rFonts w:asciiTheme="majorEastAsia" w:eastAsiaTheme="majorEastAsia" w:hAnsiTheme="majorEastAsia"/>
                <w:b/>
                <w:bCs/>
                <w:sz w:val="21"/>
                <w:szCs w:val="21"/>
              </w:rPr>
            </w:pPr>
          </w:p>
        </w:tc>
        <w:tc>
          <w:tcPr>
            <w:tcW w:w="1087" w:type="dxa"/>
            <w:vMerge/>
            <w:tcBorders>
              <w:top w:val="nil"/>
              <w:left w:val="single" w:sz="4" w:space="0" w:color="auto"/>
              <w:bottom w:val="single" w:sz="4" w:space="0" w:color="000000"/>
              <w:right w:val="single" w:sz="4" w:space="0" w:color="000000"/>
            </w:tcBorders>
            <w:vAlign w:val="center"/>
          </w:tcPr>
          <w:p w:rsidR="00B3230C" w:rsidRPr="00B85A9B" w:rsidRDefault="00B3230C" w:rsidP="00D95187">
            <w:pPr>
              <w:pStyle w:val="a3"/>
              <w:kinsoku w:val="0"/>
              <w:overflowPunct w:val="0"/>
              <w:spacing w:before="9"/>
              <w:ind w:firstLine="28"/>
              <w:jc w:val="center"/>
              <w:rPr>
                <w:rFonts w:asciiTheme="majorEastAsia" w:eastAsiaTheme="majorEastAsia" w:hAnsiTheme="majorEastAsia"/>
                <w:b/>
                <w:bCs/>
                <w:sz w:val="21"/>
                <w:szCs w:val="21"/>
              </w:rPr>
            </w:pPr>
          </w:p>
        </w:tc>
        <w:tc>
          <w:tcPr>
            <w:tcW w:w="3825" w:type="dxa"/>
            <w:tcBorders>
              <w:top w:val="single" w:sz="4" w:space="0" w:color="000000"/>
              <w:left w:val="single" w:sz="4" w:space="0" w:color="000000"/>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6" w:line="276" w:lineRule="exact"/>
              <w:ind w:right="1597"/>
              <w:jc w:val="right"/>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清洗食材</w:t>
            </w:r>
          </w:p>
        </w:tc>
        <w:tc>
          <w:tcPr>
            <w:tcW w:w="2055" w:type="dxa"/>
            <w:vMerge/>
            <w:tcBorders>
              <w:top w:val="nil"/>
              <w:left w:val="single" w:sz="4" w:space="0" w:color="000000"/>
              <w:bottom w:val="single" w:sz="4" w:space="0" w:color="000000"/>
              <w:right w:val="single" w:sz="4" w:space="0" w:color="000000"/>
            </w:tcBorders>
            <w:vAlign w:val="center"/>
          </w:tcPr>
          <w:p w:rsidR="00B3230C" w:rsidRPr="00B85A9B" w:rsidRDefault="00B3230C" w:rsidP="00D95187">
            <w:pPr>
              <w:pStyle w:val="a3"/>
              <w:kinsoku w:val="0"/>
              <w:overflowPunct w:val="0"/>
              <w:spacing w:before="9"/>
              <w:ind w:firstLine="28"/>
              <w:jc w:val="right"/>
              <w:rPr>
                <w:rFonts w:asciiTheme="majorEastAsia" w:eastAsiaTheme="majorEastAsia" w:hAnsiTheme="majorEastAsia"/>
                <w:b/>
                <w:bCs/>
                <w:sz w:val="21"/>
                <w:szCs w:val="21"/>
              </w:rPr>
            </w:pPr>
          </w:p>
        </w:tc>
      </w:tr>
      <w:tr w:rsidR="00B3230C" w:rsidRPr="00B85A9B" w:rsidTr="00D95187">
        <w:trPr>
          <w:trHeight w:val="20"/>
        </w:trPr>
        <w:tc>
          <w:tcPr>
            <w:tcW w:w="1073" w:type="dxa"/>
            <w:vMerge/>
            <w:tcBorders>
              <w:left w:val="single" w:sz="4" w:space="0" w:color="000000"/>
              <w:right w:val="single" w:sz="4" w:space="0" w:color="auto"/>
            </w:tcBorders>
            <w:vAlign w:val="center"/>
          </w:tcPr>
          <w:p w:rsidR="00B3230C" w:rsidRPr="00B85A9B" w:rsidRDefault="00B3230C" w:rsidP="00D95187">
            <w:pPr>
              <w:pStyle w:val="TableParagraph"/>
              <w:kinsoku w:val="0"/>
              <w:overflowPunct w:val="0"/>
              <w:ind w:left="319"/>
              <w:rPr>
                <w:rFonts w:asciiTheme="majorEastAsia" w:eastAsiaTheme="majorEastAsia" w:hAnsiTheme="majorEastAsia"/>
                <w:b/>
                <w:bCs/>
                <w:sz w:val="21"/>
                <w:szCs w:val="21"/>
              </w:rPr>
            </w:pPr>
          </w:p>
        </w:tc>
        <w:tc>
          <w:tcPr>
            <w:tcW w:w="1087" w:type="dxa"/>
            <w:vMerge/>
            <w:tcBorders>
              <w:top w:val="nil"/>
              <w:left w:val="single" w:sz="4" w:space="0" w:color="auto"/>
              <w:bottom w:val="single" w:sz="4" w:space="0" w:color="000000"/>
              <w:right w:val="single" w:sz="4" w:space="0" w:color="000000"/>
            </w:tcBorders>
            <w:vAlign w:val="center"/>
          </w:tcPr>
          <w:p w:rsidR="00B3230C" w:rsidRPr="00B85A9B" w:rsidRDefault="00B3230C" w:rsidP="00D95187">
            <w:pPr>
              <w:pStyle w:val="a3"/>
              <w:kinsoku w:val="0"/>
              <w:overflowPunct w:val="0"/>
              <w:spacing w:before="9"/>
              <w:ind w:firstLine="28"/>
              <w:jc w:val="center"/>
              <w:rPr>
                <w:rFonts w:asciiTheme="majorEastAsia" w:eastAsiaTheme="majorEastAsia" w:hAnsiTheme="majorEastAsia"/>
                <w:b/>
                <w:bCs/>
                <w:sz w:val="21"/>
                <w:szCs w:val="21"/>
              </w:rPr>
            </w:pPr>
          </w:p>
        </w:tc>
        <w:tc>
          <w:tcPr>
            <w:tcW w:w="3825" w:type="dxa"/>
            <w:tcBorders>
              <w:top w:val="single" w:sz="4" w:space="0" w:color="000000"/>
              <w:left w:val="single" w:sz="4" w:space="0" w:color="000000"/>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5" w:line="276" w:lineRule="exact"/>
              <w:ind w:right="1599"/>
              <w:jc w:val="right"/>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制作精美午餐</w:t>
            </w:r>
          </w:p>
        </w:tc>
        <w:tc>
          <w:tcPr>
            <w:tcW w:w="2055" w:type="dxa"/>
            <w:vMerge/>
            <w:tcBorders>
              <w:top w:val="nil"/>
              <w:left w:val="single" w:sz="4" w:space="0" w:color="000000"/>
              <w:bottom w:val="single" w:sz="4" w:space="0" w:color="000000"/>
              <w:right w:val="single" w:sz="4" w:space="0" w:color="000000"/>
            </w:tcBorders>
            <w:vAlign w:val="center"/>
          </w:tcPr>
          <w:p w:rsidR="00B3230C" w:rsidRPr="00B85A9B" w:rsidRDefault="00B3230C" w:rsidP="00D95187">
            <w:pPr>
              <w:pStyle w:val="a3"/>
              <w:kinsoku w:val="0"/>
              <w:overflowPunct w:val="0"/>
              <w:spacing w:before="9"/>
              <w:ind w:firstLine="28"/>
              <w:jc w:val="right"/>
              <w:rPr>
                <w:rFonts w:asciiTheme="majorEastAsia" w:eastAsiaTheme="majorEastAsia" w:hAnsiTheme="majorEastAsia"/>
                <w:b/>
                <w:bCs/>
                <w:sz w:val="21"/>
                <w:szCs w:val="21"/>
              </w:rPr>
            </w:pPr>
          </w:p>
        </w:tc>
      </w:tr>
      <w:tr w:rsidR="00B3230C" w:rsidRPr="00B85A9B" w:rsidTr="00D95187">
        <w:trPr>
          <w:trHeight w:val="20"/>
        </w:trPr>
        <w:tc>
          <w:tcPr>
            <w:tcW w:w="1073" w:type="dxa"/>
            <w:vMerge/>
            <w:tcBorders>
              <w:left w:val="single" w:sz="4" w:space="0" w:color="000000"/>
              <w:right w:val="single" w:sz="4" w:space="0" w:color="auto"/>
            </w:tcBorders>
            <w:vAlign w:val="center"/>
          </w:tcPr>
          <w:p w:rsidR="00B3230C" w:rsidRPr="00B85A9B" w:rsidRDefault="00B3230C" w:rsidP="00D95187">
            <w:pPr>
              <w:pStyle w:val="TableParagraph"/>
              <w:kinsoku w:val="0"/>
              <w:overflowPunct w:val="0"/>
              <w:ind w:left="319"/>
              <w:rPr>
                <w:rFonts w:asciiTheme="majorEastAsia" w:eastAsiaTheme="majorEastAsia" w:hAnsiTheme="majorEastAsia"/>
                <w:sz w:val="21"/>
                <w:szCs w:val="21"/>
              </w:rPr>
            </w:pPr>
          </w:p>
        </w:tc>
        <w:tc>
          <w:tcPr>
            <w:tcW w:w="1087" w:type="dxa"/>
            <w:tcBorders>
              <w:top w:val="single" w:sz="4" w:space="0" w:color="000000"/>
              <w:left w:val="single" w:sz="4" w:space="0" w:color="auto"/>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5" w:line="277" w:lineRule="exact"/>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中午</w:t>
            </w:r>
          </w:p>
        </w:tc>
        <w:tc>
          <w:tcPr>
            <w:tcW w:w="3825" w:type="dxa"/>
            <w:tcBorders>
              <w:top w:val="single" w:sz="4" w:space="0" w:color="000000"/>
              <w:left w:val="single" w:sz="4" w:space="0" w:color="000000"/>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5" w:line="277" w:lineRule="exact"/>
              <w:ind w:right="1599"/>
              <w:jc w:val="right"/>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午休</w:t>
            </w:r>
          </w:p>
        </w:tc>
        <w:tc>
          <w:tcPr>
            <w:tcW w:w="2055" w:type="dxa"/>
            <w:vMerge/>
            <w:tcBorders>
              <w:top w:val="nil"/>
              <w:left w:val="single" w:sz="4" w:space="0" w:color="000000"/>
              <w:bottom w:val="single" w:sz="4" w:space="0" w:color="000000"/>
              <w:right w:val="single" w:sz="4" w:space="0" w:color="000000"/>
            </w:tcBorders>
            <w:vAlign w:val="center"/>
          </w:tcPr>
          <w:p w:rsidR="00B3230C" w:rsidRPr="00B85A9B" w:rsidRDefault="00B3230C" w:rsidP="00D95187">
            <w:pPr>
              <w:pStyle w:val="a3"/>
              <w:kinsoku w:val="0"/>
              <w:overflowPunct w:val="0"/>
              <w:spacing w:before="9"/>
              <w:ind w:firstLine="28"/>
              <w:jc w:val="right"/>
              <w:rPr>
                <w:rFonts w:asciiTheme="majorEastAsia" w:eastAsiaTheme="majorEastAsia" w:hAnsiTheme="majorEastAsia"/>
                <w:b/>
                <w:bCs/>
                <w:sz w:val="21"/>
                <w:szCs w:val="21"/>
              </w:rPr>
            </w:pPr>
          </w:p>
        </w:tc>
      </w:tr>
      <w:tr w:rsidR="00B3230C" w:rsidRPr="00B85A9B" w:rsidTr="00D95187">
        <w:trPr>
          <w:trHeight w:val="20"/>
        </w:trPr>
        <w:tc>
          <w:tcPr>
            <w:tcW w:w="1073" w:type="dxa"/>
            <w:vMerge/>
            <w:tcBorders>
              <w:left w:val="single" w:sz="4" w:space="0" w:color="000000"/>
              <w:right w:val="single" w:sz="4" w:space="0" w:color="auto"/>
            </w:tcBorders>
            <w:vAlign w:val="center"/>
          </w:tcPr>
          <w:p w:rsidR="00B3230C" w:rsidRPr="00B85A9B" w:rsidRDefault="00B3230C" w:rsidP="00D95187">
            <w:pPr>
              <w:pStyle w:val="TableParagraph"/>
              <w:kinsoku w:val="0"/>
              <w:overflowPunct w:val="0"/>
              <w:ind w:left="319"/>
              <w:rPr>
                <w:rFonts w:asciiTheme="majorEastAsia" w:eastAsiaTheme="majorEastAsia" w:hAnsiTheme="majorEastAsia"/>
                <w:sz w:val="21"/>
                <w:szCs w:val="21"/>
              </w:rPr>
            </w:pPr>
          </w:p>
        </w:tc>
        <w:tc>
          <w:tcPr>
            <w:tcW w:w="1087" w:type="dxa"/>
            <w:vMerge w:val="restart"/>
            <w:tcBorders>
              <w:top w:val="single" w:sz="4" w:space="0" w:color="000000"/>
              <w:left w:val="single" w:sz="4" w:space="0" w:color="auto"/>
              <w:bottom w:val="single" w:sz="4" w:space="0" w:color="000000"/>
              <w:right w:val="single" w:sz="4" w:space="0" w:color="auto"/>
            </w:tcBorders>
            <w:vAlign w:val="center"/>
          </w:tcPr>
          <w:p w:rsidR="00B3230C" w:rsidRPr="00B85A9B" w:rsidRDefault="00B3230C" w:rsidP="00D95187">
            <w:pPr>
              <w:pStyle w:val="TableParagraph"/>
              <w:kinsoku w:val="0"/>
              <w:overflowPunct w:val="0"/>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下午</w:t>
            </w:r>
          </w:p>
        </w:tc>
        <w:tc>
          <w:tcPr>
            <w:tcW w:w="3825" w:type="dxa"/>
            <w:tcBorders>
              <w:top w:val="single" w:sz="4" w:space="0" w:color="000000"/>
              <w:left w:val="single" w:sz="4" w:space="0" w:color="auto"/>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7" w:line="275" w:lineRule="exact"/>
              <w:ind w:right="1599"/>
              <w:jc w:val="right"/>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沙画</w:t>
            </w:r>
          </w:p>
        </w:tc>
        <w:tc>
          <w:tcPr>
            <w:tcW w:w="2055" w:type="dxa"/>
            <w:vMerge/>
            <w:tcBorders>
              <w:top w:val="nil"/>
              <w:left w:val="single" w:sz="4" w:space="0" w:color="000000"/>
              <w:bottom w:val="single" w:sz="4" w:space="0" w:color="000000"/>
              <w:right w:val="single" w:sz="4" w:space="0" w:color="000000"/>
            </w:tcBorders>
            <w:vAlign w:val="center"/>
          </w:tcPr>
          <w:p w:rsidR="00B3230C" w:rsidRPr="00B85A9B" w:rsidRDefault="00B3230C" w:rsidP="00D95187">
            <w:pPr>
              <w:pStyle w:val="a3"/>
              <w:kinsoku w:val="0"/>
              <w:overflowPunct w:val="0"/>
              <w:spacing w:before="9"/>
              <w:ind w:firstLine="28"/>
              <w:jc w:val="right"/>
              <w:rPr>
                <w:rFonts w:asciiTheme="majorEastAsia" w:eastAsiaTheme="majorEastAsia" w:hAnsiTheme="majorEastAsia"/>
                <w:b/>
                <w:bCs/>
                <w:sz w:val="21"/>
                <w:szCs w:val="21"/>
              </w:rPr>
            </w:pPr>
          </w:p>
        </w:tc>
      </w:tr>
      <w:tr w:rsidR="00B3230C" w:rsidRPr="00B85A9B" w:rsidTr="00D95187">
        <w:trPr>
          <w:trHeight w:val="20"/>
        </w:trPr>
        <w:tc>
          <w:tcPr>
            <w:tcW w:w="1073" w:type="dxa"/>
            <w:vMerge/>
            <w:tcBorders>
              <w:left w:val="single" w:sz="4" w:space="0" w:color="000000"/>
              <w:right w:val="single" w:sz="4" w:space="0" w:color="auto"/>
            </w:tcBorders>
            <w:vAlign w:val="center"/>
          </w:tcPr>
          <w:p w:rsidR="00B3230C" w:rsidRPr="00B85A9B" w:rsidRDefault="00B3230C" w:rsidP="00D95187">
            <w:pPr>
              <w:pStyle w:val="TableParagraph"/>
              <w:kinsoku w:val="0"/>
              <w:overflowPunct w:val="0"/>
              <w:ind w:left="319"/>
              <w:rPr>
                <w:rFonts w:asciiTheme="majorEastAsia" w:eastAsiaTheme="majorEastAsia" w:hAnsiTheme="majorEastAsia"/>
                <w:b/>
                <w:bCs/>
                <w:sz w:val="21"/>
                <w:szCs w:val="21"/>
              </w:rPr>
            </w:pPr>
          </w:p>
        </w:tc>
        <w:tc>
          <w:tcPr>
            <w:tcW w:w="1087" w:type="dxa"/>
            <w:vMerge/>
            <w:tcBorders>
              <w:top w:val="nil"/>
              <w:left w:val="single" w:sz="4" w:space="0" w:color="auto"/>
              <w:bottom w:val="single" w:sz="4" w:space="0" w:color="000000"/>
              <w:right w:val="single" w:sz="4" w:space="0" w:color="auto"/>
            </w:tcBorders>
            <w:vAlign w:val="center"/>
          </w:tcPr>
          <w:p w:rsidR="00B3230C" w:rsidRPr="00B85A9B" w:rsidRDefault="00B3230C" w:rsidP="00D95187">
            <w:pPr>
              <w:pStyle w:val="a3"/>
              <w:kinsoku w:val="0"/>
              <w:overflowPunct w:val="0"/>
              <w:spacing w:before="9"/>
              <w:ind w:firstLine="28"/>
              <w:jc w:val="center"/>
              <w:rPr>
                <w:rFonts w:asciiTheme="majorEastAsia" w:eastAsiaTheme="majorEastAsia" w:hAnsiTheme="majorEastAsia"/>
                <w:b/>
                <w:bCs/>
                <w:sz w:val="21"/>
                <w:szCs w:val="21"/>
              </w:rPr>
            </w:pPr>
          </w:p>
        </w:tc>
        <w:tc>
          <w:tcPr>
            <w:tcW w:w="3825" w:type="dxa"/>
            <w:tcBorders>
              <w:top w:val="single" w:sz="4" w:space="0" w:color="000000"/>
              <w:left w:val="single" w:sz="4" w:space="0" w:color="auto"/>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6" w:line="275" w:lineRule="exact"/>
              <w:ind w:right="1599"/>
              <w:jc w:val="right"/>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射箭</w:t>
            </w:r>
          </w:p>
        </w:tc>
        <w:tc>
          <w:tcPr>
            <w:tcW w:w="2055" w:type="dxa"/>
            <w:vMerge/>
            <w:tcBorders>
              <w:top w:val="nil"/>
              <w:left w:val="single" w:sz="4" w:space="0" w:color="000000"/>
              <w:bottom w:val="single" w:sz="4" w:space="0" w:color="000000"/>
              <w:right w:val="single" w:sz="4" w:space="0" w:color="000000"/>
            </w:tcBorders>
            <w:vAlign w:val="center"/>
          </w:tcPr>
          <w:p w:rsidR="00B3230C" w:rsidRPr="00B85A9B" w:rsidRDefault="00B3230C" w:rsidP="00D95187">
            <w:pPr>
              <w:pStyle w:val="a3"/>
              <w:kinsoku w:val="0"/>
              <w:overflowPunct w:val="0"/>
              <w:spacing w:before="9"/>
              <w:ind w:firstLine="28"/>
              <w:jc w:val="right"/>
              <w:rPr>
                <w:rFonts w:asciiTheme="majorEastAsia" w:eastAsiaTheme="majorEastAsia" w:hAnsiTheme="majorEastAsia"/>
                <w:b/>
                <w:bCs/>
                <w:sz w:val="21"/>
                <w:szCs w:val="21"/>
              </w:rPr>
            </w:pPr>
          </w:p>
        </w:tc>
      </w:tr>
      <w:tr w:rsidR="00B3230C" w:rsidRPr="00B85A9B" w:rsidTr="00D95187">
        <w:trPr>
          <w:trHeight w:val="20"/>
        </w:trPr>
        <w:tc>
          <w:tcPr>
            <w:tcW w:w="1073" w:type="dxa"/>
            <w:vMerge/>
            <w:tcBorders>
              <w:left w:val="single" w:sz="4" w:space="0" w:color="000000"/>
              <w:right w:val="single" w:sz="4" w:space="0" w:color="auto"/>
            </w:tcBorders>
            <w:vAlign w:val="center"/>
          </w:tcPr>
          <w:p w:rsidR="00B3230C" w:rsidRPr="00B85A9B" w:rsidRDefault="00B3230C" w:rsidP="00D95187">
            <w:pPr>
              <w:pStyle w:val="TableParagraph"/>
              <w:kinsoku w:val="0"/>
              <w:overflowPunct w:val="0"/>
              <w:ind w:left="319"/>
              <w:rPr>
                <w:rFonts w:asciiTheme="majorEastAsia" w:eastAsiaTheme="majorEastAsia" w:hAnsiTheme="majorEastAsia"/>
                <w:b/>
                <w:bCs/>
                <w:sz w:val="21"/>
                <w:szCs w:val="21"/>
              </w:rPr>
            </w:pPr>
          </w:p>
        </w:tc>
        <w:tc>
          <w:tcPr>
            <w:tcW w:w="1087" w:type="dxa"/>
            <w:vMerge/>
            <w:tcBorders>
              <w:top w:val="nil"/>
              <w:left w:val="single" w:sz="4" w:space="0" w:color="auto"/>
              <w:bottom w:val="single" w:sz="4" w:space="0" w:color="auto"/>
              <w:right w:val="single" w:sz="4" w:space="0" w:color="auto"/>
            </w:tcBorders>
            <w:vAlign w:val="center"/>
          </w:tcPr>
          <w:p w:rsidR="00B3230C" w:rsidRPr="00B85A9B" w:rsidRDefault="00B3230C" w:rsidP="00D95187">
            <w:pPr>
              <w:pStyle w:val="a3"/>
              <w:kinsoku w:val="0"/>
              <w:overflowPunct w:val="0"/>
              <w:spacing w:before="9"/>
              <w:ind w:firstLine="28"/>
              <w:jc w:val="center"/>
              <w:rPr>
                <w:rFonts w:asciiTheme="majorEastAsia" w:eastAsiaTheme="majorEastAsia" w:hAnsiTheme="majorEastAsia"/>
                <w:b/>
                <w:bCs/>
                <w:sz w:val="21"/>
                <w:szCs w:val="21"/>
              </w:rPr>
            </w:pPr>
          </w:p>
        </w:tc>
        <w:tc>
          <w:tcPr>
            <w:tcW w:w="3825" w:type="dxa"/>
            <w:tcBorders>
              <w:top w:val="single" w:sz="4" w:space="0" w:color="000000"/>
              <w:left w:val="single" w:sz="4" w:space="0" w:color="auto"/>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6" w:line="276" w:lineRule="exact"/>
              <w:ind w:right="1599"/>
              <w:jc w:val="right"/>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雅乐</w:t>
            </w:r>
          </w:p>
        </w:tc>
        <w:tc>
          <w:tcPr>
            <w:tcW w:w="2055" w:type="dxa"/>
            <w:vMerge/>
            <w:tcBorders>
              <w:top w:val="nil"/>
              <w:left w:val="single" w:sz="4" w:space="0" w:color="000000"/>
              <w:bottom w:val="single" w:sz="4" w:space="0" w:color="000000"/>
              <w:right w:val="single" w:sz="4" w:space="0" w:color="000000"/>
            </w:tcBorders>
            <w:vAlign w:val="center"/>
          </w:tcPr>
          <w:p w:rsidR="00B3230C" w:rsidRPr="00B85A9B" w:rsidRDefault="00B3230C" w:rsidP="00D95187">
            <w:pPr>
              <w:pStyle w:val="a3"/>
              <w:kinsoku w:val="0"/>
              <w:overflowPunct w:val="0"/>
              <w:spacing w:before="9"/>
              <w:ind w:firstLine="28"/>
              <w:jc w:val="right"/>
              <w:rPr>
                <w:rFonts w:asciiTheme="majorEastAsia" w:eastAsiaTheme="majorEastAsia" w:hAnsiTheme="majorEastAsia"/>
                <w:b/>
                <w:bCs/>
                <w:sz w:val="21"/>
                <w:szCs w:val="21"/>
              </w:rPr>
            </w:pPr>
          </w:p>
        </w:tc>
      </w:tr>
      <w:tr w:rsidR="00B3230C" w:rsidRPr="00B85A9B" w:rsidTr="00D95187">
        <w:trPr>
          <w:trHeight w:val="20"/>
        </w:trPr>
        <w:tc>
          <w:tcPr>
            <w:tcW w:w="1073" w:type="dxa"/>
            <w:vMerge/>
            <w:tcBorders>
              <w:left w:val="single" w:sz="4" w:space="0" w:color="000000"/>
              <w:right w:val="single" w:sz="4" w:space="0" w:color="auto"/>
            </w:tcBorders>
            <w:vAlign w:val="center"/>
          </w:tcPr>
          <w:p w:rsidR="00B3230C" w:rsidRPr="00B85A9B" w:rsidRDefault="00B3230C" w:rsidP="00D95187">
            <w:pPr>
              <w:pStyle w:val="a3"/>
              <w:kinsoku w:val="0"/>
              <w:overflowPunct w:val="0"/>
              <w:spacing w:before="9"/>
              <w:ind w:firstLine="28"/>
              <w:jc w:val="center"/>
              <w:rPr>
                <w:rFonts w:asciiTheme="majorEastAsia" w:eastAsiaTheme="majorEastAsia" w:hAnsiTheme="majorEastAsia"/>
                <w:b/>
                <w:bCs/>
                <w:sz w:val="21"/>
                <w:szCs w:val="21"/>
              </w:rPr>
            </w:pPr>
          </w:p>
        </w:tc>
        <w:tc>
          <w:tcPr>
            <w:tcW w:w="1087" w:type="dxa"/>
            <w:vMerge w:val="restart"/>
            <w:tcBorders>
              <w:top w:val="single" w:sz="4" w:space="0" w:color="auto"/>
              <w:left w:val="single" w:sz="4" w:space="0" w:color="auto"/>
              <w:bottom w:val="single" w:sz="4" w:space="0" w:color="000000"/>
              <w:right w:val="single" w:sz="4" w:space="0" w:color="auto"/>
            </w:tcBorders>
            <w:vAlign w:val="center"/>
          </w:tcPr>
          <w:p w:rsidR="00B3230C" w:rsidRPr="00AD0C6F" w:rsidRDefault="00B3230C" w:rsidP="00D95187">
            <w:pPr>
              <w:pStyle w:val="a3"/>
              <w:kinsoku w:val="0"/>
              <w:overflowPunct w:val="0"/>
              <w:spacing w:before="9"/>
              <w:ind w:firstLine="28"/>
              <w:jc w:val="center"/>
              <w:rPr>
                <w:rFonts w:asciiTheme="majorEastAsia" w:eastAsiaTheme="majorEastAsia" w:hAnsiTheme="majorEastAsia"/>
                <w:kern w:val="0"/>
                <w:sz w:val="21"/>
                <w:szCs w:val="21"/>
                <w:lang w:eastAsia="zh-CN"/>
              </w:rPr>
            </w:pPr>
            <w:r w:rsidRPr="00AD0C6F">
              <w:rPr>
                <w:rFonts w:asciiTheme="majorEastAsia" w:eastAsiaTheme="majorEastAsia" w:hAnsiTheme="majorEastAsia" w:hint="eastAsia"/>
                <w:kern w:val="0"/>
                <w:sz w:val="21"/>
                <w:szCs w:val="21"/>
                <w:lang w:eastAsia="zh-CN"/>
              </w:rPr>
              <w:t>晚上</w:t>
            </w:r>
          </w:p>
        </w:tc>
        <w:tc>
          <w:tcPr>
            <w:tcW w:w="3825" w:type="dxa"/>
            <w:tcBorders>
              <w:top w:val="single" w:sz="4" w:space="0" w:color="000000"/>
              <w:left w:val="single" w:sz="4" w:space="0" w:color="auto"/>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5" w:line="276" w:lineRule="exact"/>
              <w:ind w:right="1599"/>
              <w:jc w:val="right"/>
              <w:rPr>
                <w:rFonts w:asciiTheme="majorEastAsia" w:eastAsiaTheme="majorEastAsia" w:hAnsiTheme="majorEastAsia"/>
                <w:sz w:val="21"/>
                <w:szCs w:val="21"/>
              </w:rPr>
            </w:pPr>
            <w:r>
              <w:rPr>
                <w:rFonts w:asciiTheme="majorEastAsia" w:eastAsiaTheme="majorEastAsia" w:hAnsiTheme="majorEastAsia" w:hint="eastAsia"/>
                <w:sz w:val="21"/>
                <w:szCs w:val="21"/>
              </w:rPr>
              <w:t>晚餐</w:t>
            </w:r>
          </w:p>
        </w:tc>
        <w:tc>
          <w:tcPr>
            <w:tcW w:w="2055" w:type="dxa"/>
            <w:tcBorders>
              <w:top w:val="single" w:sz="4" w:space="0" w:color="000000"/>
              <w:left w:val="single" w:sz="4" w:space="0" w:color="000000"/>
              <w:bottom w:val="single" w:sz="4" w:space="0" w:color="000000"/>
              <w:right w:val="single" w:sz="4" w:space="0" w:color="000000"/>
            </w:tcBorders>
            <w:vAlign w:val="center"/>
          </w:tcPr>
          <w:p w:rsidR="00B3230C" w:rsidRPr="00B85A9B" w:rsidRDefault="00B3230C" w:rsidP="00D95187">
            <w:pPr>
              <w:pStyle w:val="TableParagraph"/>
              <w:kinsoku w:val="0"/>
              <w:overflowPunct w:val="0"/>
              <w:ind w:right="420"/>
              <w:rPr>
                <w:rFonts w:asciiTheme="majorEastAsia" w:eastAsiaTheme="majorEastAsia" w:hAnsiTheme="majorEastAsia" w:cs="Times New Roman"/>
                <w:sz w:val="21"/>
                <w:szCs w:val="21"/>
              </w:rPr>
            </w:pPr>
            <w:r>
              <w:rPr>
                <w:rFonts w:asciiTheme="majorEastAsia" w:eastAsiaTheme="majorEastAsia" w:hAnsiTheme="majorEastAsia" w:hint="eastAsia"/>
                <w:sz w:val="21"/>
                <w:szCs w:val="21"/>
              </w:rPr>
              <w:t>知味馆</w:t>
            </w:r>
          </w:p>
        </w:tc>
      </w:tr>
      <w:tr w:rsidR="00B3230C" w:rsidRPr="00B85A9B" w:rsidTr="00D95187">
        <w:trPr>
          <w:trHeight w:val="20"/>
        </w:trPr>
        <w:tc>
          <w:tcPr>
            <w:tcW w:w="1073" w:type="dxa"/>
            <w:vMerge/>
            <w:tcBorders>
              <w:left w:val="single" w:sz="4" w:space="0" w:color="000000"/>
              <w:bottom w:val="single" w:sz="4" w:space="0" w:color="000000"/>
              <w:right w:val="single" w:sz="4" w:space="0" w:color="auto"/>
            </w:tcBorders>
            <w:vAlign w:val="center"/>
          </w:tcPr>
          <w:p w:rsidR="00B3230C" w:rsidRPr="00B85A9B" w:rsidRDefault="00B3230C" w:rsidP="00D95187">
            <w:pPr>
              <w:pStyle w:val="a3"/>
              <w:kinsoku w:val="0"/>
              <w:overflowPunct w:val="0"/>
              <w:spacing w:before="9"/>
              <w:ind w:firstLine="28"/>
              <w:jc w:val="center"/>
              <w:rPr>
                <w:rFonts w:asciiTheme="majorEastAsia" w:eastAsiaTheme="majorEastAsia" w:hAnsiTheme="majorEastAsia"/>
                <w:b/>
                <w:bCs/>
                <w:sz w:val="21"/>
                <w:szCs w:val="21"/>
              </w:rPr>
            </w:pPr>
          </w:p>
        </w:tc>
        <w:tc>
          <w:tcPr>
            <w:tcW w:w="1087" w:type="dxa"/>
            <w:vMerge/>
            <w:tcBorders>
              <w:top w:val="nil"/>
              <w:left w:val="single" w:sz="4" w:space="0" w:color="auto"/>
              <w:bottom w:val="single" w:sz="4" w:space="0" w:color="000000"/>
              <w:right w:val="single" w:sz="4" w:space="0" w:color="auto"/>
            </w:tcBorders>
            <w:vAlign w:val="center"/>
          </w:tcPr>
          <w:p w:rsidR="00B3230C" w:rsidRPr="00B85A9B" w:rsidRDefault="00B3230C" w:rsidP="00D95187">
            <w:pPr>
              <w:pStyle w:val="a3"/>
              <w:kinsoku w:val="0"/>
              <w:overflowPunct w:val="0"/>
              <w:spacing w:before="9"/>
              <w:ind w:firstLine="28"/>
              <w:jc w:val="center"/>
              <w:rPr>
                <w:rFonts w:asciiTheme="majorEastAsia" w:eastAsiaTheme="majorEastAsia" w:hAnsiTheme="majorEastAsia"/>
                <w:b/>
                <w:bCs/>
                <w:sz w:val="21"/>
                <w:szCs w:val="21"/>
              </w:rPr>
            </w:pPr>
          </w:p>
        </w:tc>
        <w:tc>
          <w:tcPr>
            <w:tcW w:w="3825" w:type="dxa"/>
            <w:tcBorders>
              <w:top w:val="single" w:sz="4" w:space="0" w:color="000000"/>
              <w:left w:val="single" w:sz="4" w:space="0" w:color="auto"/>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7" w:line="275" w:lineRule="exact"/>
              <w:ind w:right="1599"/>
              <w:jc w:val="right"/>
              <w:rPr>
                <w:rFonts w:asciiTheme="majorEastAsia" w:eastAsiaTheme="majorEastAsia" w:hAnsiTheme="majorEastAsia"/>
                <w:sz w:val="21"/>
                <w:szCs w:val="21"/>
              </w:rPr>
            </w:pPr>
            <w:r w:rsidRPr="00B85A9B">
              <w:rPr>
                <w:rFonts w:asciiTheme="majorEastAsia" w:eastAsiaTheme="majorEastAsia" w:hAnsiTheme="majorEastAsia" w:hint="eastAsia"/>
                <w:sz w:val="21"/>
                <w:szCs w:val="21"/>
              </w:rPr>
              <w:t>晚休</w:t>
            </w:r>
          </w:p>
        </w:tc>
        <w:tc>
          <w:tcPr>
            <w:tcW w:w="2055" w:type="dxa"/>
            <w:tcBorders>
              <w:top w:val="single" w:sz="4" w:space="0" w:color="000000"/>
              <w:left w:val="single" w:sz="4" w:space="0" w:color="000000"/>
              <w:bottom w:val="single" w:sz="4" w:space="0" w:color="000000"/>
              <w:right w:val="single" w:sz="4" w:space="0" w:color="000000"/>
            </w:tcBorders>
            <w:vAlign w:val="center"/>
          </w:tcPr>
          <w:p w:rsidR="00B3230C" w:rsidRPr="00B85A9B" w:rsidRDefault="00B3230C" w:rsidP="00D95187">
            <w:pPr>
              <w:pStyle w:val="TableParagraph"/>
              <w:kinsoku w:val="0"/>
              <w:overflowPunct w:val="0"/>
              <w:spacing w:before="17" w:line="275" w:lineRule="exact"/>
              <w:ind w:right="171"/>
              <w:rPr>
                <w:rFonts w:asciiTheme="majorEastAsia" w:eastAsiaTheme="majorEastAsia" w:hAnsiTheme="majorEastAsia"/>
                <w:sz w:val="21"/>
                <w:szCs w:val="21"/>
              </w:rPr>
            </w:pPr>
            <w:r>
              <w:rPr>
                <w:rFonts w:asciiTheme="majorEastAsia" w:eastAsiaTheme="majorEastAsia" w:hAnsiTheme="majorEastAsia" w:hint="eastAsia"/>
                <w:sz w:val="21"/>
                <w:szCs w:val="21"/>
              </w:rPr>
              <w:t>孙敬学舍</w:t>
            </w:r>
          </w:p>
        </w:tc>
      </w:tr>
    </w:tbl>
    <w:p w:rsidR="00B3230C" w:rsidRDefault="00996F6D" w:rsidP="00AD0C6F">
      <w:pPr>
        <w:widowControl/>
        <w:jc w:val="left"/>
        <w:textAlignment w:val="center"/>
        <w:rPr>
          <w:rFonts w:ascii="仿宋" w:eastAsia="仿宋" w:hAnsi="仿宋" w:cs="仿宋"/>
          <w:b/>
          <w:sz w:val="24"/>
        </w:rPr>
      </w:pPr>
      <w:r>
        <w:rPr>
          <w:rFonts w:ascii="仿宋" w:eastAsia="仿宋" w:hAnsi="仿宋" w:cs="仿宋" w:hint="eastAsia"/>
          <w:b/>
          <w:noProof/>
          <w:sz w:val="24"/>
        </w:rPr>
        <w:drawing>
          <wp:inline distT="0" distB="0" distL="0" distR="0" wp14:anchorId="3E3EB70D" wp14:editId="07015294">
            <wp:extent cx="5145206" cy="2156346"/>
            <wp:effectExtent l="0" t="0" r="0" b="0"/>
            <wp:docPr id="22" name="图片 22" descr="C:\Users\Administrator\xwechat_files\wxid_5zj9eqvjgj6621_5cde\temp\RWTemp\2026-03\9e20f478899dc29eb19741386f9343c8\2d5fd2d6f20705016e715ba931a936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istrator\xwechat_files\wxid_5zj9eqvjgj6621_5cde\temp\RWTemp\2026-03\9e20f478899dc29eb19741386f9343c8\2d5fd2d6f20705016e715ba931a936b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53925" cy="2160000"/>
                    </a:xfrm>
                    <a:prstGeom prst="rect">
                      <a:avLst/>
                    </a:prstGeom>
                    <a:noFill/>
                    <a:ln>
                      <a:noFill/>
                    </a:ln>
                  </pic:spPr>
                </pic:pic>
              </a:graphicData>
            </a:graphic>
          </wp:inline>
        </w:drawing>
      </w:r>
      <w:r>
        <w:rPr>
          <w:rFonts w:ascii="仿宋" w:eastAsia="仿宋" w:hAnsi="仿宋" w:cs="仿宋" w:hint="eastAsia"/>
          <w:b/>
          <w:noProof/>
          <w:sz w:val="24"/>
        </w:rPr>
        <w:drawing>
          <wp:inline distT="0" distB="0" distL="0" distR="0" wp14:anchorId="2A8B16DB" wp14:editId="34F8867B">
            <wp:extent cx="2217761" cy="1078173"/>
            <wp:effectExtent l="0" t="0" r="0" b="8255"/>
            <wp:docPr id="15" name="图片 15" descr="C:\Users\Administrator\xwechat_files\wxid_5zj9eqvjgj6621_5cde\temp\RWTemp\2026-03\9e20f478899dc29eb19741386f9343c8\aa07bc42eb52094156075fdd92b28d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xwechat_files\wxid_5zj9eqvjgj6621_5cde\temp\RWTemp\2026-03\9e20f478899dc29eb19741386f9343c8\aa07bc42eb52094156075fdd92b28d67.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21519" cy="1080000"/>
                    </a:xfrm>
                    <a:prstGeom prst="rect">
                      <a:avLst/>
                    </a:prstGeom>
                    <a:noFill/>
                    <a:ln>
                      <a:noFill/>
                    </a:ln>
                  </pic:spPr>
                </pic:pic>
              </a:graphicData>
            </a:graphic>
          </wp:inline>
        </w:drawing>
      </w:r>
      <w:r>
        <w:rPr>
          <w:rFonts w:ascii="仿宋" w:eastAsia="仿宋" w:hAnsi="仿宋" w:cs="仿宋" w:hint="eastAsia"/>
          <w:b/>
          <w:noProof/>
          <w:sz w:val="24"/>
        </w:rPr>
        <w:drawing>
          <wp:inline distT="0" distB="0" distL="0" distR="0" wp14:anchorId="472C0764" wp14:editId="7F245E17">
            <wp:extent cx="2934269" cy="1078173"/>
            <wp:effectExtent l="0" t="0" r="0" b="8255"/>
            <wp:docPr id="10" name="图片 10" descr="C:\Users\Administrator\xwechat_files\wxid_5zj9eqvjgj6621_5cde\temp\RWTemp\2026-03\9e20f478899dc29eb19741386f9343c8\3d52cfbf609e768d043546c1199ea4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istrator\xwechat_files\wxid_5zj9eqvjgj6621_5cde\temp\RWTemp\2026-03\9e20f478899dc29eb19741386f9343c8\3d52cfbf609e768d043546c1199ea4de.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39241" cy="1080000"/>
                    </a:xfrm>
                    <a:prstGeom prst="rect">
                      <a:avLst/>
                    </a:prstGeom>
                    <a:noFill/>
                    <a:ln>
                      <a:noFill/>
                    </a:ln>
                  </pic:spPr>
                </pic:pic>
              </a:graphicData>
            </a:graphic>
          </wp:inline>
        </w:drawing>
      </w:r>
    </w:p>
    <w:p w:rsidR="00AD0C6F" w:rsidRPr="00722EB2" w:rsidRDefault="00AD0C6F" w:rsidP="00AD0C6F">
      <w:pPr>
        <w:widowControl/>
        <w:jc w:val="left"/>
        <w:textAlignment w:val="center"/>
        <w:rPr>
          <w:rFonts w:ascii="仿宋" w:eastAsia="仿宋" w:hAnsi="仿宋" w:cs="仿宋"/>
          <w:sz w:val="24"/>
        </w:rPr>
      </w:pPr>
      <w:r w:rsidRPr="00722EB2">
        <w:rPr>
          <w:rFonts w:ascii="仿宋" w:eastAsia="仿宋" w:hAnsi="仿宋" w:cs="仿宋"/>
          <w:b/>
          <w:sz w:val="24"/>
        </w:rPr>
        <w:t>孙敬学堂</w:t>
      </w:r>
      <w:r w:rsidRPr="00722EB2">
        <w:rPr>
          <w:rFonts w:ascii="仿宋" w:eastAsia="仿宋" w:hAnsi="仿宋" w:cs="仿宋" w:hint="eastAsia"/>
          <w:sz w:val="24"/>
        </w:rPr>
        <w:t>--是国内首家且唯一一家以中国传统礼孝文化为主题的体验式研学基地。基地坐落于衡水市滨湖新区衡水湖国家级 AAAAA 景区内，总占地 106 亩，分为孙敬学堂、孙敬学舍、同观殿、百食坊四大部分，78间专业体验教室，可同时接待5000名学生。</w:t>
      </w:r>
    </w:p>
    <w:p w:rsidR="00AD0C6F" w:rsidRPr="00722EB2" w:rsidRDefault="00AD0C6F" w:rsidP="00AD0C6F">
      <w:pPr>
        <w:widowControl/>
        <w:ind w:firstLineChars="200" w:firstLine="480"/>
        <w:jc w:val="left"/>
        <w:textAlignment w:val="center"/>
        <w:rPr>
          <w:rFonts w:ascii="仿宋" w:eastAsia="仿宋" w:hAnsi="仿宋" w:cs="仿宋"/>
          <w:sz w:val="24"/>
        </w:rPr>
      </w:pPr>
      <w:r w:rsidRPr="00722EB2">
        <w:rPr>
          <w:rFonts w:ascii="仿宋" w:eastAsia="仿宋" w:hAnsi="仿宋" w:cs="仿宋" w:hint="eastAsia"/>
          <w:sz w:val="24"/>
        </w:rPr>
        <w:t>是以“头悬梁”的主人翁</w:t>
      </w:r>
      <w:r w:rsidRPr="00722EB2">
        <w:rPr>
          <w:rFonts w:ascii="仿宋" w:eastAsia="仿宋" w:hAnsi="仿宋" w:cs="仿宋"/>
          <w:sz w:val="24"/>
        </w:rPr>
        <w:t>“</w:t>
      </w:r>
      <w:r w:rsidRPr="00722EB2">
        <w:rPr>
          <w:rFonts w:ascii="仿宋" w:eastAsia="仿宋" w:hAnsi="仿宋" w:cs="仿宋" w:hint="eastAsia"/>
          <w:sz w:val="24"/>
        </w:rPr>
        <w:t>孙敬</w:t>
      </w:r>
      <w:r w:rsidRPr="00722EB2">
        <w:rPr>
          <w:rFonts w:ascii="仿宋" w:eastAsia="仿宋" w:hAnsi="仿宋" w:cs="仿宋"/>
          <w:sz w:val="24"/>
        </w:rPr>
        <w:t>”</w:t>
      </w:r>
      <w:r w:rsidRPr="00722EB2">
        <w:rPr>
          <w:rFonts w:ascii="仿宋" w:eastAsia="仿宋" w:hAnsi="仿宋" w:cs="仿宋" w:hint="eastAsia"/>
          <w:sz w:val="24"/>
        </w:rPr>
        <w:t>打造而成的孙敬学堂，意在教导八方学子传承孙敬精神、勤学乐学志于学，打造学子成长自驱力。让学生们在这里能够听先贤故事，学先贤精神。学堂以“立德，养正，树人”为校训，以君子六艺“礼乐射御书数”为教学体系，结合当代“德智体美劳”五育并举的教育理念，在衡水湖畔倾力打造知礼明孝的高品质研学圣地。</w:t>
      </w:r>
      <w:r w:rsidR="00996F6D" w:rsidRPr="0020404D">
        <w:rPr>
          <w:rFonts w:ascii="仿宋" w:eastAsia="仿宋" w:hAnsi="仿宋" w:cs="仿宋" w:hint="eastAsia"/>
          <w:b/>
          <w:bCs/>
          <w:noProof/>
          <w:sz w:val="24"/>
        </w:rPr>
        <w:drawing>
          <wp:inline distT="0" distB="0" distL="114300" distR="114300" wp14:anchorId="3BFA62A8" wp14:editId="0FA790B0">
            <wp:extent cx="3316406" cy="1078173"/>
            <wp:effectExtent l="0" t="0" r="0" b="8255"/>
            <wp:docPr id="11" name="图片 11" descr="微信图片_2023032209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微信图片_20230322092344"/>
                    <pic:cNvPicPr>
                      <a:picLocks noChangeAspect="1"/>
                    </pic:cNvPicPr>
                  </pic:nvPicPr>
                  <pic:blipFill>
                    <a:blip r:embed="rId22"/>
                    <a:stretch>
                      <a:fillRect/>
                    </a:stretch>
                  </pic:blipFill>
                  <pic:spPr>
                    <a:xfrm>
                      <a:off x="0" y="0"/>
                      <a:ext cx="3322026" cy="1080000"/>
                    </a:xfrm>
                    <a:prstGeom prst="rect">
                      <a:avLst/>
                    </a:prstGeom>
                  </pic:spPr>
                </pic:pic>
              </a:graphicData>
            </a:graphic>
          </wp:inline>
        </w:drawing>
      </w:r>
      <w:r w:rsidR="004A1479">
        <w:rPr>
          <w:rFonts w:ascii="仿宋" w:eastAsia="仿宋" w:hAnsi="仿宋" w:cs="仿宋" w:hint="eastAsia"/>
          <w:b/>
          <w:bCs/>
          <w:noProof/>
          <w:sz w:val="24"/>
        </w:rPr>
        <w:drawing>
          <wp:inline distT="0" distB="0" distL="0" distR="0">
            <wp:extent cx="1835624" cy="1078173"/>
            <wp:effectExtent l="0" t="0" r="0" b="8255"/>
            <wp:docPr id="23" name="图片 23" descr="C:\Users\Administrator\xwechat_files\wxid_5zj9eqvjgj6621_5cde\temp\RWTemp\2026-03\9e20f478899dc29eb19741386f9343c8\45e7b81393be72f574b912e7f2eee6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xwechat_files\wxid_5zj9eqvjgj6621_5cde\temp\RWTemp\2026-03\9e20f478899dc29eb19741386f9343c8\45e7b81393be72f574b912e7f2eee62e.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38735" cy="1080000"/>
                    </a:xfrm>
                    <a:prstGeom prst="rect">
                      <a:avLst/>
                    </a:prstGeom>
                    <a:noFill/>
                    <a:ln>
                      <a:noFill/>
                    </a:ln>
                  </pic:spPr>
                </pic:pic>
              </a:graphicData>
            </a:graphic>
          </wp:inline>
        </w:drawing>
      </w:r>
    </w:p>
    <w:p w:rsidR="006227EB" w:rsidRPr="004A1479" w:rsidRDefault="001E04D8">
      <w:pPr>
        <w:rPr>
          <w:b/>
          <w:bCs/>
          <w:color w:val="FF0000"/>
          <w:sz w:val="32"/>
          <w:szCs w:val="32"/>
        </w:rPr>
      </w:pPr>
      <w:bookmarkStart w:id="4" w:name="OLE_LINK45"/>
      <w:bookmarkStart w:id="5" w:name="OLE_LINK46"/>
      <w:r w:rsidRPr="004A1479">
        <w:rPr>
          <w:rFonts w:hint="eastAsia"/>
          <w:b/>
          <w:bCs/>
          <w:color w:val="FF0000"/>
          <w:sz w:val="32"/>
          <w:szCs w:val="32"/>
        </w:rPr>
        <w:lastRenderedPageBreak/>
        <w:t>研学第</w:t>
      </w:r>
      <w:r w:rsidR="00996F6D" w:rsidRPr="004A1479">
        <w:rPr>
          <w:rFonts w:hint="eastAsia"/>
          <w:b/>
          <w:bCs/>
          <w:color w:val="FF0000"/>
          <w:sz w:val="32"/>
          <w:szCs w:val="32"/>
        </w:rPr>
        <w:t>五</w:t>
      </w:r>
      <w:r w:rsidRPr="004A1479">
        <w:rPr>
          <w:rFonts w:hint="eastAsia"/>
          <w:b/>
          <w:bCs/>
          <w:color w:val="FF0000"/>
          <w:sz w:val="32"/>
          <w:szCs w:val="32"/>
        </w:rPr>
        <w:t>天</w:t>
      </w:r>
      <w:r w:rsidR="00601B71" w:rsidRPr="004A1479">
        <w:rPr>
          <w:rFonts w:hint="eastAsia"/>
          <w:b/>
          <w:bCs/>
          <w:color w:val="FF0000"/>
          <w:sz w:val="32"/>
          <w:szCs w:val="32"/>
        </w:rPr>
        <w:t>：</w:t>
      </w:r>
      <w:r w:rsidR="00996F6D" w:rsidRPr="004A1479">
        <w:rPr>
          <w:rFonts w:hint="eastAsia"/>
          <w:b/>
          <w:bCs/>
          <w:color w:val="FF0000"/>
          <w:sz w:val="32"/>
          <w:szCs w:val="32"/>
        </w:rPr>
        <w:t>衡水老白干</w:t>
      </w:r>
      <w:r w:rsidR="00996F6D" w:rsidRPr="004A1479">
        <w:rPr>
          <w:rFonts w:hint="eastAsia"/>
          <w:b/>
          <w:bCs/>
          <w:color w:val="FF0000"/>
          <w:sz w:val="32"/>
          <w:szCs w:val="32"/>
        </w:rPr>
        <w:t>+</w:t>
      </w:r>
      <w:r w:rsidR="004A1479" w:rsidRPr="004A1479">
        <w:rPr>
          <w:rFonts w:hint="eastAsia"/>
          <w:b/>
          <w:bCs/>
          <w:color w:val="FF0000"/>
          <w:sz w:val="32"/>
          <w:szCs w:val="32"/>
        </w:rPr>
        <w:t>世界乐器博物馆</w:t>
      </w:r>
      <w:bookmarkEnd w:id="4"/>
      <w:bookmarkEnd w:id="5"/>
    </w:p>
    <w:tbl>
      <w:tblPr>
        <w:tblW w:w="8211" w:type="dxa"/>
        <w:tblInd w:w="93" w:type="dxa"/>
        <w:tblLook w:val="04A0" w:firstRow="1" w:lastRow="0" w:firstColumn="1" w:lastColumn="0" w:noHBand="0" w:noVBand="1"/>
      </w:tblPr>
      <w:tblGrid>
        <w:gridCol w:w="1080"/>
        <w:gridCol w:w="1080"/>
        <w:gridCol w:w="3996"/>
        <w:gridCol w:w="2055"/>
      </w:tblGrid>
      <w:tr w:rsidR="006227EB" w:rsidRPr="00996F6D" w:rsidTr="004A1479">
        <w:trPr>
          <w:trHeight w:val="270"/>
        </w:trPr>
        <w:tc>
          <w:tcPr>
            <w:tcW w:w="1080" w:type="dxa"/>
            <w:vMerge w:val="restart"/>
            <w:tcBorders>
              <w:top w:val="single" w:sz="4" w:space="0" w:color="auto"/>
              <w:left w:val="single" w:sz="4" w:space="0" w:color="auto"/>
              <w:right w:val="single" w:sz="4" w:space="0" w:color="auto"/>
            </w:tcBorders>
            <w:shd w:val="clear" w:color="auto" w:fill="auto"/>
            <w:noWrap/>
            <w:vAlign w:val="center"/>
          </w:tcPr>
          <w:p w:rsidR="006227EB" w:rsidRPr="00996F6D" w:rsidRDefault="001E04D8" w:rsidP="004A1479">
            <w:pPr>
              <w:widowControl/>
              <w:jc w:val="center"/>
              <w:textAlignment w:val="center"/>
              <w:rPr>
                <w:rFonts w:ascii="宋体" w:eastAsia="宋体" w:hAnsi="宋体" w:cs="宋体"/>
                <w:color w:val="000000"/>
                <w:szCs w:val="21"/>
              </w:rPr>
            </w:pPr>
            <w:r w:rsidRPr="00996F6D">
              <w:rPr>
                <w:rFonts w:ascii="宋体" w:eastAsia="宋体" w:hAnsi="宋体" w:cs="宋体" w:hint="eastAsia"/>
                <w:color w:val="000000"/>
                <w:kern w:val="0"/>
                <w:szCs w:val="21"/>
                <w:lang w:bidi="ar"/>
              </w:rPr>
              <w:t>第</w:t>
            </w:r>
            <w:r w:rsidR="004A1479">
              <w:rPr>
                <w:rFonts w:ascii="宋体" w:eastAsia="宋体" w:hAnsi="宋体" w:cs="宋体" w:hint="eastAsia"/>
                <w:color w:val="000000"/>
                <w:kern w:val="0"/>
                <w:szCs w:val="21"/>
                <w:lang w:bidi="ar"/>
              </w:rPr>
              <w:t>五</w:t>
            </w:r>
            <w:r w:rsidRPr="00996F6D">
              <w:rPr>
                <w:rFonts w:ascii="宋体" w:eastAsia="宋体" w:hAnsi="宋体" w:cs="宋体" w:hint="eastAsia"/>
                <w:color w:val="000000"/>
                <w:kern w:val="0"/>
                <w:szCs w:val="21"/>
                <w:lang w:bidi="ar"/>
              </w:rPr>
              <w:t>天</w:t>
            </w:r>
          </w:p>
        </w:tc>
        <w:tc>
          <w:tcPr>
            <w:tcW w:w="1080" w:type="dxa"/>
            <w:vMerge w:val="restart"/>
            <w:tcBorders>
              <w:top w:val="single" w:sz="4" w:space="0" w:color="000000"/>
              <w:left w:val="single" w:sz="4" w:space="0" w:color="auto"/>
              <w:bottom w:val="single" w:sz="4" w:space="0" w:color="000000"/>
              <w:right w:val="single" w:sz="4" w:space="0" w:color="000000"/>
            </w:tcBorders>
            <w:shd w:val="clear" w:color="auto" w:fill="auto"/>
            <w:noWrap/>
            <w:vAlign w:val="center"/>
          </w:tcPr>
          <w:p w:rsidR="006227EB" w:rsidRPr="00996F6D" w:rsidRDefault="001E04D8">
            <w:pPr>
              <w:widowControl/>
              <w:jc w:val="center"/>
              <w:textAlignment w:val="center"/>
              <w:rPr>
                <w:rFonts w:ascii="宋体" w:eastAsia="宋体" w:hAnsi="宋体" w:cs="宋体"/>
                <w:color w:val="000000"/>
                <w:szCs w:val="21"/>
              </w:rPr>
            </w:pPr>
            <w:r w:rsidRPr="00996F6D">
              <w:rPr>
                <w:rFonts w:ascii="宋体" w:eastAsia="宋体" w:hAnsi="宋体" w:cs="宋体" w:hint="eastAsia"/>
                <w:color w:val="000000"/>
                <w:kern w:val="0"/>
                <w:szCs w:val="21"/>
                <w:lang w:bidi="ar"/>
              </w:rPr>
              <w:t>上午</w:t>
            </w:r>
          </w:p>
        </w:tc>
        <w:tc>
          <w:tcPr>
            <w:tcW w:w="39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996F6D" w:rsidRDefault="001E04D8">
            <w:pPr>
              <w:widowControl/>
              <w:jc w:val="center"/>
              <w:textAlignment w:val="center"/>
              <w:rPr>
                <w:rFonts w:ascii="宋体" w:eastAsia="宋体" w:hAnsi="宋体" w:cs="宋体"/>
                <w:color w:val="000000"/>
                <w:szCs w:val="21"/>
              </w:rPr>
            </w:pPr>
            <w:r w:rsidRPr="00996F6D">
              <w:rPr>
                <w:rFonts w:ascii="宋体" w:eastAsia="宋体" w:hAnsi="宋体" w:cs="宋体" w:hint="eastAsia"/>
                <w:color w:val="000000"/>
                <w:kern w:val="0"/>
                <w:szCs w:val="21"/>
                <w:lang w:bidi="ar"/>
              </w:rPr>
              <w:t>早餐</w:t>
            </w:r>
          </w:p>
        </w:tc>
        <w:tc>
          <w:tcPr>
            <w:tcW w:w="20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996F6D" w:rsidRDefault="001E04D8">
            <w:pPr>
              <w:widowControl/>
              <w:jc w:val="center"/>
              <w:textAlignment w:val="center"/>
              <w:rPr>
                <w:rFonts w:ascii="宋体" w:eastAsia="宋体" w:hAnsi="宋体" w:cs="宋体"/>
                <w:color w:val="000000"/>
                <w:szCs w:val="21"/>
              </w:rPr>
            </w:pPr>
            <w:r w:rsidRPr="00996F6D">
              <w:rPr>
                <w:rFonts w:ascii="宋体" w:eastAsia="宋体" w:hAnsi="宋体" w:cs="宋体" w:hint="eastAsia"/>
                <w:color w:val="000000"/>
                <w:kern w:val="0"/>
                <w:szCs w:val="21"/>
                <w:lang w:bidi="ar"/>
              </w:rPr>
              <w:t>樱花岛知味馆</w:t>
            </w:r>
          </w:p>
        </w:tc>
      </w:tr>
      <w:tr w:rsidR="006227EB" w:rsidRPr="00996F6D" w:rsidTr="004A1479">
        <w:trPr>
          <w:trHeight w:val="270"/>
        </w:trPr>
        <w:tc>
          <w:tcPr>
            <w:tcW w:w="1080" w:type="dxa"/>
            <w:vMerge/>
            <w:tcBorders>
              <w:left w:val="single" w:sz="4" w:space="0" w:color="auto"/>
              <w:right w:val="single" w:sz="4" w:space="0" w:color="auto"/>
            </w:tcBorders>
            <w:shd w:val="clear" w:color="auto" w:fill="auto"/>
            <w:noWrap/>
            <w:vAlign w:val="center"/>
          </w:tcPr>
          <w:p w:rsidR="006227EB" w:rsidRPr="00996F6D" w:rsidRDefault="006227EB">
            <w:pPr>
              <w:jc w:val="center"/>
              <w:rPr>
                <w:rFonts w:ascii="宋体" w:eastAsia="宋体" w:hAnsi="宋体" w:cs="宋体"/>
                <w:color w:val="000000"/>
                <w:szCs w:val="21"/>
              </w:rPr>
            </w:pPr>
          </w:p>
        </w:tc>
        <w:tc>
          <w:tcPr>
            <w:tcW w:w="1080" w:type="dxa"/>
            <w:vMerge/>
            <w:tcBorders>
              <w:top w:val="single" w:sz="4" w:space="0" w:color="000000"/>
              <w:left w:val="single" w:sz="4" w:space="0" w:color="auto"/>
              <w:bottom w:val="single" w:sz="4" w:space="0" w:color="000000"/>
              <w:right w:val="single" w:sz="4" w:space="0" w:color="000000"/>
            </w:tcBorders>
            <w:shd w:val="clear" w:color="auto" w:fill="auto"/>
            <w:noWrap/>
            <w:vAlign w:val="center"/>
          </w:tcPr>
          <w:p w:rsidR="006227EB" w:rsidRPr="00996F6D" w:rsidRDefault="006227EB">
            <w:pPr>
              <w:jc w:val="center"/>
              <w:rPr>
                <w:rFonts w:ascii="宋体" w:eastAsia="宋体" w:hAnsi="宋体"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996F6D" w:rsidRDefault="001E04D8">
            <w:pPr>
              <w:widowControl/>
              <w:jc w:val="center"/>
              <w:textAlignment w:val="center"/>
              <w:rPr>
                <w:rFonts w:ascii="宋体" w:eastAsia="宋体" w:hAnsi="宋体" w:cs="宋体"/>
                <w:color w:val="000000"/>
                <w:szCs w:val="21"/>
              </w:rPr>
            </w:pPr>
            <w:r w:rsidRPr="00996F6D">
              <w:rPr>
                <w:rFonts w:ascii="宋体" w:eastAsia="宋体" w:hAnsi="宋体" w:cs="宋体" w:hint="eastAsia"/>
                <w:color w:val="000000"/>
                <w:szCs w:val="21"/>
              </w:rPr>
              <w:t>参观酒厂</w:t>
            </w:r>
          </w:p>
        </w:tc>
        <w:tc>
          <w:tcPr>
            <w:tcW w:w="2055" w:type="dxa"/>
            <w:vMerge w:val="restart"/>
            <w:tcBorders>
              <w:top w:val="single" w:sz="4" w:space="0" w:color="000000"/>
              <w:left w:val="single" w:sz="4" w:space="0" w:color="000000"/>
              <w:right w:val="single" w:sz="4" w:space="0" w:color="000000"/>
            </w:tcBorders>
            <w:shd w:val="clear" w:color="auto" w:fill="auto"/>
            <w:noWrap/>
            <w:vAlign w:val="center"/>
          </w:tcPr>
          <w:p w:rsidR="006227EB" w:rsidRPr="00996F6D" w:rsidRDefault="001E04D8">
            <w:pPr>
              <w:jc w:val="center"/>
              <w:rPr>
                <w:rFonts w:ascii="宋体" w:eastAsia="宋体" w:hAnsi="宋体" w:cs="宋体"/>
                <w:color w:val="000000"/>
                <w:szCs w:val="21"/>
              </w:rPr>
            </w:pPr>
            <w:r w:rsidRPr="00996F6D">
              <w:rPr>
                <w:rFonts w:ascii="宋体" w:eastAsia="宋体" w:hAnsi="宋体" w:cs="宋体" w:hint="eastAsia"/>
                <w:color w:val="000000"/>
                <w:szCs w:val="21"/>
              </w:rPr>
              <w:t>老白干酒厂</w:t>
            </w:r>
          </w:p>
        </w:tc>
      </w:tr>
      <w:tr w:rsidR="006227EB" w:rsidRPr="00996F6D" w:rsidTr="004A1479">
        <w:trPr>
          <w:trHeight w:val="270"/>
        </w:trPr>
        <w:tc>
          <w:tcPr>
            <w:tcW w:w="1080" w:type="dxa"/>
            <w:vMerge/>
            <w:tcBorders>
              <w:left w:val="single" w:sz="4" w:space="0" w:color="auto"/>
              <w:right w:val="single" w:sz="4" w:space="0" w:color="auto"/>
            </w:tcBorders>
            <w:shd w:val="clear" w:color="auto" w:fill="auto"/>
            <w:noWrap/>
            <w:vAlign w:val="center"/>
          </w:tcPr>
          <w:p w:rsidR="006227EB" w:rsidRPr="00996F6D" w:rsidRDefault="006227EB">
            <w:pPr>
              <w:jc w:val="center"/>
              <w:rPr>
                <w:rFonts w:ascii="宋体" w:eastAsia="宋体" w:hAnsi="宋体" w:cs="宋体"/>
                <w:color w:val="000000"/>
                <w:szCs w:val="21"/>
              </w:rPr>
            </w:pPr>
          </w:p>
        </w:tc>
        <w:tc>
          <w:tcPr>
            <w:tcW w:w="1080" w:type="dxa"/>
            <w:vMerge/>
            <w:tcBorders>
              <w:top w:val="single" w:sz="4" w:space="0" w:color="000000"/>
              <w:left w:val="single" w:sz="4" w:space="0" w:color="auto"/>
              <w:bottom w:val="single" w:sz="4" w:space="0" w:color="000000"/>
              <w:right w:val="single" w:sz="4" w:space="0" w:color="000000"/>
            </w:tcBorders>
            <w:shd w:val="clear" w:color="auto" w:fill="auto"/>
            <w:noWrap/>
            <w:vAlign w:val="center"/>
          </w:tcPr>
          <w:p w:rsidR="006227EB" w:rsidRPr="00996F6D" w:rsidRDefault="006227EB">
            <w:pPr>
              <w:jc w:val="center"/>
              <w:rPr>
                <w:rFonts w:ascii="宋体" w:eastAsia="宋体" w:hAnsi="宋体" w:cs="宋体"/>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996F6D" w:rsidRDefault="001E04D8">
            <w:pPr>
              <w:widowControl/>
              <w:jc w:val="center"/>
              <w:textAlignment w:val="center"/>
              <w:rPr>
                <w:rFonts w:ascii="宋体" w:eastAsia="宋体" w:hAnsi="宋体" w:cs="宋体"/>
                <w:color w:val="000000"/>
                <w:szCs w:val="21"/>
              </w:rPr>
            </w:pPr>
            <w:r w:rsidRPr="00996F6D">
              <w:rPr>
                <w:rFonts w:ascii="宋体" w:eastAsia="宋体" w:hAnsi="宋体" w:cs="宋体" w:hint="eastAsia"/>
                <w:color w:val="000000"/>
                <w:kern w:val="0"/>
                <w:szCs w:val="21"/>
                <w:lang w:bidi="ar"/>
              </w:rPr>
              <w:t>小小酿酒师研学课程</w:t>
            </w:r>
          </w:p>
        </w:tc>
        <w:tc>
          <w:tcPr>
            <w:tcW w:w="2055" w:type="dxa"/>
            <w:vMerge/>
            <w:tcBorders>
              <w:left w:val="single" w:sz="4" w:space="0" w:color="000000"/>
              <w:right w:val="single" w:sz="4" w:space="0" w:color="000000"/>
            </w:tcBorders>
            <w:shd w:val="clear" w:color="auto" w:fill="auto"/>
            <w:noWrap/>
            <w:vAlign w:val="center"/>
          </w:tcPr>
          <w:p w:rsidR="006227EB" w:rsidRPr="00996F6D" w:rsidRDefault="006227EB">
            <w:pPr>
              <w:jc w:val="center"/>
              <w:rPr>
                <w:rFonts w:ascii="宋体" w:eastAsia="宋体" w:hAnsi="宋体" w:cs="宋体"/>
                <w:color w:val="000000"/>
                <w:szCs w:val="21"/>
              </w:rPr>
            </w:pPr>
          </w:p>
        </w:tc>
      </w:tr>
      <w:tr w:rsidR="006227EB" w:rsidRPr="00996F6D" w:rsidTr="004A1479">
        <w:trPr>
          <w:trHeight w:val="270"/>
        </w:trPr>
        <w:tc>
          <w:tcPr>
            <w:tcW w:w="1080" w:type="dxa"/>
            <w:vMerge/>
            <w:tcBorders>
              <w:left w:val="single" w:sz="4" w:space="0" w:color="auto"/>
              <w:right w:val="single" w:sz="4" w:space="0" w:color="auto"/>
            </w:tcBorders>
            <w:shd w:val="clear" w:color="auto" w:fill="auto"/>
            <w:noWrap/>
            <w:vAlign w:val="center"/>
          </w:tcPr>
          <w:p w:rsidR="006227EB" w:rsidRPr="00996F6D" w:rsidRDefault="006227EB">
            <w:pPr>
              <w:jc w:val="center"/>
              <w:rPr>
                <w:rFonts w:ascii="宋体" w:eastAsia="宋体" w:hAnsi="宋体" w:cs="宋体"/>
                <w:color w:val="000000"/>
                <w:szCs w:val="21"/>
              </w:rPr>
            </w:pPr>
          </w:p>
        </w:tc>
        <w:tc>
          <w:tcPr>
            <w:tcW w:w="0" w:type="auto"/>
            <w:tcBorders>
              <w:top w:val="single" w:sz="4" w:space="0" w:color="000000"/>
              <w:left w:val="single" w:sz="4" w:space="0" w:color="auto"/>
              <w:bottom w:val="single" w:sz="4" w:space="0" w:color="000000"/>
              <w:right w:val="single" w:sz="4" w:space="0" w:color="000000"/>
            </w:tcBorders>
            <w:shd w:val="clear" w:color="auto" w:fill="auto"/>
            <w:noWrap/>
            <w:vAlign w:val="center"/>
          </w:tcPr>
          <w:p w:rsidR="006227EB" w:rsidRPr="00996F6D" w:rsidRDefault="001E04D8">
            <w:pPr>
              <w:widowControl/>
              <w:jc w:val="center"/>
              <w:textAlignment w:val="center"/>
              <w:rPr>
                <w:rFonts w:ascii="宋体" w:eastAsia="宋体" w:hAnsi="宋体" w:cs="宋体"/>
                <w:color w:val="000000"/>
                <w:szCs w:val="21"/>
              </w:rPr>
            </w:pPr>
            <w:r w:rsidRPr="00996F6D">
              <w:rPr>
                <w:rFonts w:ascii="宋体" w:eastAsia="宋体" w:hAnsi="宋体" w:cs="宋体" w:hint="eastAsia"/>
                <w:color w:val="000000"/>
                <w:kern w:val="0"/>
                <w:szCs w:val="21"/>
                <w:lang w:bidi="ar"/>
              </w:rPr>
              <w:t>中午</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996F6D" w:rsidRDefault="001E04D8">
            <w:pPr>
              <w:widowControl/>
              <w:jc w:val="center"/>
              <w:textAlignment w:val="center"/>
              <w:rPr>
                <w:rFonts w:ascii="宋体" w:eastAsia="宋体" w:hAnsi="宋体" w:cs="宋体"/>
                <w:color w:val="000000"/>
                <w:szCs w:val="21"/>
              </w:rPr>
            </w:pPr>
            <w:r w:rsidRPr="00996F6D">
              <w:rPr>
                <w:rFonts w:ascii="宋体" w:eastAsia="宋体" w:hAnsi="宋体" w:cs="宋体" w:hint="eastAsia"/>
                <w:color w:val="000000"/>
                <w:kern w:val="0"/>
                <w:szCs w:val="21"/>
                <w:lang w:bidi="ar"/>
              </w:rPr>
              <w:t>午餐</w:t>
            </w:r>
          </w:p>
        </w:tc>
        <w:tc>
          <w:tcPr>
            <w:tcW w:w="2055" w:type="dxa"/>
            <w:vMerge/>
            <w:tcBorders>
              <w:left w:val="single" w:sz="4" w:space="0" w:color="000000"/>
              <w:bottom w:val="single" w:sz="4" w:space="0" w:color="000000"/>
              <w:right w:val="single" w:sz="4" w:space="0" w:color="000000"/>
            </w:tcBorders>
            <w:shd w:val="clear" w:color="auto" w:fill="auto"/>
            <w:noWrap/>
            <w:vAlign w:val="center"/>
          </w:tcPr>
          <w:p w:rsidR="006227EB" w:rsidRPr="00996F6D" w:rsidRDefault="006227EB">
            <w:pPr>
              <w:jc w:val="center"/>
              <w:rPr>
                <w:rFonts w:ascii="宋体" w:eastAsia="宋体" w:hAnsi="宋体" w:cs="宋体"/>
                <w:color w:val="000000"/>
                <w:szCs w:val="21"/>
              </w:rPr>
            </w:pPr>
          </w:p>
        </w:tc>
      </w:tr>
      <w:tr w:rsidR="006227EB" w:rsidRPr="00996F6D" w:rsidTr="004A1479">
        <w:trPr>
          <w:trHeight w:val="270"/>
        </w:trPr>
        <w:tc>
          <w:tcPr>
            <w:tcW w:w="1080" w:type="dxa"/>
            <w:vMerge/>
            <w:tcBorders>
              <w:left w:val="single" w:sz="4" w:space="0" w:color="auto"/>
              <w:right w:val="single" w:sz="4" w:space="0" w:color="auto"/>
            </w:tcBorders>
            <w:shd w:val="clear" w:color="auto" w:fill="auto"/>
            <w:noWrap/>
            <w:vAlign w:val="center"/>
          </w:tcPr>
          <w:p w:rsidR="006227EB" w:rsidRPr="00996F6D" w:rsidRDefault="006227EB">
            <w:pPr>
              <w:jc w:val="center"/>
              <w:rPr>
                <w:rFonts w:ascii="宋体" w:eastAsia="宋体" w:hAnsi="宋体" w:cs="宋体"/>
                <w:color w:val="000000"/>
                <w:szCs w:val="21"/>
              </w:rPr>
            </w:pPr>
          </w:p>
        </w:tc>
        <w:tc>
          <w:tcPr>
            <w:tcW w:w="0" w:type="auto"/>
            <w:vMerge w:val="restart"/>
            <w:tcBorders>
              <w:top w:val="single" w:sz="4" w:space="0" w:color="000000"/>
              <w:left w:val="single" w:sz="4" w:space="0" w:color="auto"/>
              <w:bottom w:val="single" w:sz="4" w:space="0" w:color="000000"/>
              <w:right w:val="single" w:sz="4" w:space="0" w:color="000000"/>
            </w:tcBorders>
            <w:shd w:val="clear" w:color="auto" w:fill="auto"/>
            <w:noWrap/>
            <w:vAlign w:val="center"/>
          </w:tcPr>
          <w:p w:rsidR="006227EB" w:rsidRPr="00996F6D" w:rsidRDefault="001E04D8">
            <w:pPr>
              <w:widowControl/>
              <w:jc w:val="center"/>
              <w:textAlignment w:val="center"/>
              <w:rPr>
                <w:rFonts w:ascii="宋体" w:eastAsia="宋体" w:hAnsi="宋体" w:cs="宋体"/>
                <w:color w:val="000000"/>
                <w:szCs w:val="21"/>
              </w:rPr>
            </w:pPr>
            <w:r w:rsidRPr="00996F6D">
              <w:rPr>
                <w:rFonts w:ascii="宋体" w:eastAsia="宋体" w:hAnsi="宋体" w:cs="宋体" w:hint="eastAsia"/>
                <w:color w:val="000000"/>
                <w:kern w:val="0"/>
                <w:szCs w:val="21"/>
                <w:lang w:bidi="ar"/>
              </w:rPr>
              <w:t>下午</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996F6D" w:rsidRDefault="004A1479">
            <w:pPr>
              <w:widowControl/>
              <w:jc w:val="center"/>
              <w:textAlignment w:val="center"/>
              <w:rPr>
                <w:rFonts w:ascii="宋体" w:eastAsia="宋体" w:hAnsi="宋体" w:cs="宋体"/>
                <w:color w:val="000000"/>
                <w:szCs w:val="21"/>
              </w:rPr>
            </w:pPr>
            <w:r>
              <w:rPr>
                <w:rFonts w:hint="eastAsia"/>
              </w:rPr>
              <w:t>学生亲手制作尤克里里，并学会简单调音</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1479" w:rsidRDefault="004A1479" w:rsidP="004A1479">
            <w:pPr>
              <w:pStyle w:val="TableParagraph"/>
              <w:kinsoku w:val="0"/>
              <w:overflowPunct w:val="0"/>
              <w:spacing w:before="18"/>
              <w:ind w:left="132" w:right="122"/>
              <w:rPr>
                <w:sz w:val="22"/>
                <w:szCs w:val="22"/>
              </w:rPr>
            </w:pPr>
            <w:bookmarkStart w:id="6" w:name="OLE_LINK36"/>
            <w:bookmarkStart w:id="7" w:name="OLE_LINK35"/>
            <w:r>
              <w:rPr>
                <w:rFonts w:hint="eastAsia"/>
                <w:sz w:val="22"/>
                <w:szCs w:val="22"/>
              </w:rPr>
              <w:t>世界乐器博</w:t>
            </w:r>
          </w:p>
          <w:p w:rsidR="006227EB" w:rsidRPr="00996F6D" w:rsidRDefault="004A1479" w:rsidP="004A1479">
            <w:pPr>
              <w:widowControl/>
              <w:jc w:val="center"/>
              <w:textAlignment w:val="center"/>
              <w:rPr>
                <w:rFonts w:ascii="宋体" w:eastAsia="宋体" w:hAnsi="宋体" w:cs="宋体"/>
                <w:color w:val="000000"/>
                <w:szCs w:val="21"/>
              </w:rPr>
            </w:pPr>
            <w:r>
              <w:rPr>
                <w:rFonts w:hint="eastAsia"/>
              </w:rPr>
              <w:t>物馆</w:t>
            </w:r>
            <w:bookmarkEnd w:id="6"/>
            <w:bookmarkEnd w:id="7"/>
          </w:p>
        </w:tc>
      </w:tr>
      <w:tr w:rsidR="006227EB" w:rsidRPr="00996F6D" w:rsidTr="004A1479">
        <w:trPr>
          <w:trHeight w:val="270"/>
        </w:trPr>
        <w:tc>
          <w:tcPr>
            <w:tcW w:w="1080" w:type="dxa"/>
            <w:vMerge/>
            <w:tcBorders>
              <w:left w:val="single" w:sz="4" w:space="0" w:color="auto"/>
              <w:right w:val="single" w:sz="4" w:space="0" w:color="auto"/>
            </w:tcBorders>
            <w:shd w:val="clear" w:color="auto" w:fill="auto"/>
            <w:noWrap/>
            <w:vAlign w:val="center"/>
          </w:tcPr>
          <w:p w:rsidR="006227EB" w:rsidRPr="00996F6D" w:rsidRDefault="006227EB">
            <w:pPr>
              <w:jc w:val="center"/>
              <w:rPr>
                <w:rFonts w:ascii="宋体" w:eastAsia="宋体" w:hAnsi="宋体" w:cs="宋体"/>
                <w:color w:val="000000"/>
                <w:szCs w:val="21"/>
              </w:rPr>
            </w:pPr>
          </w:p>
        </w:tc>
        <w:tc>
          <w:tcPr>
            <w:tcW w:w="0" w:type="auto"/>
            <w:vMerge/>
            <w:tcBorders>
              <w:left w:val="single" w:sz="4" w:space="0" w:color="auto"/>
              <w:right w:val="single" w:sz="4" w:space="0" w:color="000000"/>
            </w:tcBorders>
            <w:shd w:val="clear" w:color="auto" w:fill="auto"/>
            <w:noWrap/>
            <w:vAlign w:val="center"/>
          </w:tcPr>
          <w:p w:rsidR="006227EB" w:rsidRPr="00996F6D" w:rsidRDefault="006227EB">
            <w:pPr>
              <w:widowControl/>
              <w:jc w:val="center"/>
              <w:textAlignment w:val="center"/>
              <w:rPr>
                <w:rFonts w:ascii="宋体" w:eastAsia="宋体" w:hAnsi="宋体" w:cs="宋体"/>
                <w:color w:val="000000"/>
                <w:kern w:val="0"/>
                <w:szCs w:val="21"/>
                <w:lang w:bidi="ar"/>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996F6D" w:rsidRDefault="004A1479">
            <w:pPr>
              <w:widowControl/>
              <w:jc w:val="center"/>
              <w:textAlignment w:val="center"/>
              <w:rPr>
                <w:rFonts w:ascii="宋体" w:eastAsia="宋体" w:hAnsi="宋体" w:cs="宋体"/>
                <w:color w:val="000000"/>
                <w:szCs w:val="21"/>
              </w:rPr>
            </w:pPr>
            <w:bookmarkStart w:id="8" w:name="OLE_LINK39"/>
            <w:bookmarkStart w:id="9" w:name="OLE_LINK38"/>
            <w:r>
              <w:rPr>
                <w:rFonts w:hint="eastAsia"/>
              </w:rPr>
              <w:t>了解手鼓的发声原理，掌握简单的节奏型</w:t>
            </w:r>
            <w:bookmarkEnd w:id="8"/>
            <w:bookmarkEnd w:id="9"/>
          </w:p>
        </w:tc>
        <w:tc>
          <w:tcPr>
            <w:tcW w:w="0" w:type="auto"/>
            <w:vMerge/>
            <w:tcBorders>
              <w:left w:val="single" w:sz="4" w:space="0" w:color="000000"/>
              <w:right w:val="single" w:sz="4" w:space="0" w:color="000000"/>
            </w:tcBorders>
            <w:shd w:val="clear" w:color="auto" w:fill="auto"/>
            <w:noWrap/>
            <w:vAlign w:val="center"/>
          </w:tcPr>
          <w:p w:rsidR="006227EB" w:rsidRPr="00996F6D" w:rsidRDefault="006227EB">
            <w:pPr>
              <w:widowControl/>
              <w:jc w:val="center"/>
              <w:textAlignment w:val="center"/>
              <w:rPr>
                <w:rFonts w:ascii="宋体" w:eastAsia="宋体" w:hAnsi="宋体" w:cs="宋体"/>
                <w:color w:val="000000"/>
                <w:kern w:val="0"/>
                <w:szCs w:val="21"/>
                <w:lang w:bidi="ar"/>
              </w:rPr>
            </w:pPr>
          </w:p>
        </w:tc>
      </w:tr>
      <w:tr w:rsidR="006227EB" w:rsidRPr="00996F6D" w:rsidTr="004A1479">
        <w:trPr>
          <w:trHeight w:val="270"/>
        </w:trPr>
        <w:tc>
          <w:tcPr>
            <w:tcW w:w="1080" w:type="dxa"/>
            <w:vMerge/>
            <w:tcBorders>
              <w:left w:val="single" w:sz="4" w:space="0" w:color="auto"/>
              <w:right w:val="single" w:sz="4" w:space="0" w:color="auto"/>
            </w:tcBorders>
            <w:shd w:val="clear" w:color="auto" w:fill="auto"/>
            <w:noWrap/>
            <w:vAlign w:val="center"/>
          </w:tcPr>
          <w:p w:rsidR="006227EB" w:rsidRPr="00996F6D" w:rsidRDefault="006227EB">
            <w:pPr>
              <w:jc w:val="center"/>
              <w:rPr>
                <w:rFonts w:ascii="宋体" w:eastAsia="宋体" w:hAnsi="宋体" w:cs="宋体"/>
                <w:color w:val="000000"/>
                <w:szCs w:val="21"/>
              </w:rPr>
            </w:pPr>
          </w:p>
        </w:tc>
        <w:tc>
          <w:tcPr>
            <w:tcW w:w="0" w:type="auto"/>
            <w:vMerge/>
            <w:tcBorders>
              <w:left w:val="single" w:sz="4" w:space="0" w:color="auto"/>
              <w:right w:val="single" w:sz="4" w:space="0" w:color="000000"/>
            </w:tcBorders>
            <w:shd w:val="clear" w:color="auto" w:fill="auto"/>
            <w:noWrap/>
            <w:vAlign w:val="center"/>
          </w:tcPr>
          <w:p w:rsidR="006227EB" w:rsidRPr="00996F6D" w:rsidRDefault="006227EB">
            <w:pPr>
              <w:widowControl/>
              <w:jc w:val="center"/>
              <w:textAlignment w:val="center"/>
              <w:rPr>
                <w:rFonts w:ascii="宋体" w:eastAsia="宋体" w:hAnsi="宋体" w:cs="宋体"/>
                <w:color w:val="000000"/>
                <w:kern w:val="0"/>
                <w:szCs w:val="21"/>
                <w:lang w:bidi="ar"/>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227EB" w:rsidRPr="00996F6D" w:rsidRDefault="004A1479">
            <w:pPr>
              <w:widowControl/>
              <w:jc w:val="center"/>
              <w:textAlignment w:val="center"/>
              <w:rPr>
                <w:rFonts w:ascii="宋体" w:eastAsia="宋体" w:hAnsi="宋体" w:cs="宋体"/>
                <w:color w:val="000000"/>
                <w:szCs w:val="21"/>
              </w:rPr>
            </w:pPr>
            <w:r>
              <w:rPr>
                <w:rFonts w:hint="eastAsia"/>
              </w:rPr>
              <w:t>了解手鼓的发声原理，掌握简单的节奏型</w:t>
            </w:r>
          </w:p>
        </w:tc>
        <w:tc>
          <w:tcPr>
            <w:tcW w:w="0" w:type="auto"/>
            <w:vMerge/>
            <w:tcBorders>
              <w:left w:val="single" w:sz="4" w:space="0" w:color="000000"/>
              <w:right w:val="single" w:sz="4" w:space="0" w:color="000000"/>
            </w:tcBorders>
            <w:shd w:val="clear" w:color="auto" w:fill="auto"/>
            <w:noWrap/>
            <w:vAlign w:val="center"/>
          </w:tcPr>
          <w:p w:rsidR="006227EB" w:rsidRPr="00996F6D" w:rsidRDefault="006227EB">
            <w:pPr>
              <w:widowControl/>
              <w:jc w:val="center"/>
              <w:textAlignment w:val="center"/>
              <w:rPr>
                <w:rFonts w:ascii="宋体" w:eastAsia="宋体" w:hAnsi="宋体" w:cs="宋体"/>
                <w:color w:val="000000"/>
                <w:kern w:val="0"/>
                <w:szCs w:val="21"/>
                <w:lang w:bidi="ar"/>
              </w:rPr>
            </w:pPr>
          </w:p>
        </w:tc>
      </w:tr>
      <w:tr w:rsidR="006227EB" w:rsidRPr="00996F6D" w:rsidTr="004A1479">
        <w:trPr>
          <w:trHeight w:val="270"/>
        </w:trPr>
        <w:tc>
          <w:tcPr>
            <w:tcW w:w="1080" w:type="dxa"/>
            <w:vMerge/>
            <w:tcBorders>
              <w:left w:val="single" w:sz="4" w:space="0" w:color="auto"/>
              <w:right w:val="single" w:sz="4" w:space="0" w:color="auto"/>
            </w:tcBorders>
            <w:shd w:val="clear" w:color="auto" w:fill="auto"/>
            <w:noWrap/>
            <w:vAlign w:val="center"/>
          </w:tcPr>
          <w:p w:rsidR="006227EB" w:rsidRPr="00996F6D" w:rsidRDefault="006227EB">
            <w:pPr>
              <w:jc w:val="center"/>
              <w:rPr>
                <w:rFonts w:ascii="宋体" w:eastAsia="宋体" w:hAnsi="宋体" w:cs="宋体"/>
                <w:color w:val="000000"/>
                <w:szCs w:val="21"/>
              </w:rPr>
            </w:pPr>
          </w:p>
        </w:tc>
        <w:tc>
          <w:tcPr>
            <w:tcW w:w="1080" w:type="dxa"/>
            <w:vMerge w:val="restart"/>
            <w:tcBorders>
              <w:top w:val="single" w:sz="4" w:space="0" w:color="000000"/>
              <w:left w:val="single" w:sz="4" w:space="0" w:color="auto"/>
              <w:right w:val="single" w:sz="4" w:space="0" w:color="000000"/>
            </w:tcBorders>
            <w:shd w:val="clear" w:color="auto" w:fill="auto"/>
            <w:noWrap/>
            <w:vAlign w:val="center"/>
          </w:tcPr>
          <w:p w:rsidR="006227EB" w:rsidRPr="00996F6D" w:rsidRDefault="001E04D8">
            <w:pPr>
              <w:widowControl/>
              <w:jc w:val="center"/>
              <w:textAlignment w:val="center"/>
              <w:rPr>
                <w:rFonts w:ascii="宋体" w:eastAsia="宋体" w:hAnsi="宋体" w:cs="宋体"/>
                <w:color w:val="000000"/>
                <w:szCs w:val="21"/>
              </w:rPr>
            </w:pPr>
            <w:r w:rsidRPr="00996F6D">
              <w:rPr>
                <w:rFonts w:ascii="宋体" w:eastAsia="宋体" w:hAnsi="宋体" w:cs="宋体" w:hint="eastAsia"/>
                <w:color w:val="000000"/>
                <w:kern w:val="0"/>
                <w:szCs w:val="21"/>
                <w:lang w:bidi="ar"/>
              </w:rPr>
              <w:t>晚上</w:t>
            </w: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rsidR="006227EB" w:rsidRPr="00996F6D" w:rsidRDefault="001E04D8">
            <w:pPr>
              <w:widowControl/>
              <w:jc w:val="center"/>
              <w:textAlignment w:val="center"/>
              <w:rPr>
                <w:rFonts w:ascii="宋体" w:eastAsia="宋体" w:hAnsi="宋体" w:cs="宋体"/>
                <w:color w:val="000000"/>
                <w:szCs w:val="21"/>
              </w:rPr>
            </w:pPr>
            <w:r w:rsidRPr="00996F6D">
              <w:rPr>
                <w:rFonts w:ascii="宋体" w:eastAsia="宋体" w:hAnsi="宋体" w:cs="宋体" w:hint="eastAsia"/>
                <w:color w:val="000000"/>
                <w:szCs w:val="21"/>
              </w:rPr>
              <w:t>晚餐</w:t>
            </w:r>
          </w:p>
        </w:tc>
        <w:tc>
          <w:tcPr>
            <w:tcW w:w="20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27EB" w:rsidRPr="00996F6D" w:rsidRDefault="0020404D">
            <w:pPr>
              <w:jc w:val="center"/>
              <w:rPr>
                <w:rFonts w:ascii="宋体" w:eastAsia="宋体" w:hAnsi="宋体" w:cs="宋体"/>
                <w:color w:val="000000"/>
                <w:kern w:val="0"/>
                <w:szCs w:val="21"/>
                <w:lang w:bidi="ar"/>
              </w:rPr>
            </w:pPr>
            <w:r w:rsidRPr="00996F6D">
              <w:rPr>
                <w:rFonts w:ascii="宋体" w:eastAsia="宋体" w:hAnsi="宋体" w:cs="宋体" w:hint="eastAsia"/>
                <w:color w:val="000000"/>
                <w:kern w:val="0"/>
                <w:szCs w:val="21"/>
                <w:lang w:bidi="ar"/>
              </w:rPr>
              <w:t>餐厅</w:t>
            </w:r>
          </w:p>
        </w:tc>
      </w:tr>
      <w:tr w:rsidR="006227EB" w:rsidRPr="00996F6D" w:rsidTr="004A1479">
        <w:trPr>
          <w:trHeight w:val="270"/>
        </w:trPr>
        <w:tc>
          <w:tcPr>
            <w:tcW w:w="1080" w:type="dxa"/>
            <w:vMerge/>
            <w:tcBorders>
              <w:left w:val="single" w:sz="4" w:space="0" w:color="auto"/>
              <w:bottom w:val="single" w:sz="4" w:space="0" w:color="auto"/>
              <w:right w:val="single" w:sz="4" w:space="0" w:color="auto"/>
            </w:tcBorders>
            <w:shd w:val="clear" w:color="auto" w:fill="auto"/>
            <w:noWrap/>
            <w:vAlign w:val="center"/>
          </w:tcPr>
          <w:p w:rsidR="006227EB" w:rsidRPr="00996F6D" w:rsidRDefault="006227EB">
            <w:pPr>
              <w:jc w:val="center"/>
              <w:rPr>
                <w:rFonts w:ascii="宋体" w:eastAsia="宋体" w:hAnsi="宋体" w:cs="宋体"/>
                <w:color w:val="000000"/>
                <w:szCs w:val="21"/>
              </w:rPr>
            </w:pPr>
          </w:p>
        </w:tc>
        <w:tc>
          <w:tcPr>
            <w:tcW w:w="1080" w:type="dxa"/>
            <w:vMerge/>
            <w:tcBorders>
              <w:left w:val="single" w:sz="4" w:space="0" w:color="auto"/>
              <w:bottom w:val="single" w:sz="4" w:space="0" w:color="000000"/>
              <w:right w:val="single" w:sz="4" w:space="0" w:color="000000"/>
            </w:tcBorders>
            <w:shd w:val="clear" w:color="auto" w:fill="auto"/>
            <w:noWrap/>
            <w:vAlign w:val="center"/>
          </w:tcPr>
          <w:p w:rsidR="006227EB" w:rsidRPr="00996F6D" w:rsidRDefault="006227EB">
            <w:pPr>
              <w:widowControl/>
              <w:jc w:val="center"/>
              <w:textAlignment w:val="center"/>
              <w:rPr>
                <w:rFonts w:ascii="宋体" w:eastAsia="宋体" w:hAnsi="宋体" w:cs="宋体"/>
                <w:color w:val="000000"/>
                <w:kern w:val="0"/>
                <w:szCs w:val="21"/>
                <w:lang w:bidi="ar"/>
              </w:rPr>
            </w:pPr>
          </w:p>
        </w:tc>
        <w:tc>
          <w:tcPr>
            <w:tcW w:w="0" w:type="auto"/>
            <w:tcBorders>
              <w:top w:val="single" w:sz="4" w:space="0" w:color="000000"/>
              <w:left w:val="single" w:sz="4" w:space="0" w:color="000000"/>
              <w:bottom w:val="single" w:sz="4" w:space="0" w:color="000000"/>
              <w:right w:val="single" w:sz="4" w:space="0" w:color="auto"/>
            </w:tcBorders>
            <w:shd w:val="clear" w:color="auto" w:fill="auto"/>
            <w:noWrap/>
            <w:vAlign w:val="center"/>
          </w:tcPr>
          <w:p w:rsidR="006227EB" w:rsidRPr="00996F6D" w:rsidRDefault="001E04D8">
            <w:pPr>
              <w:widowControl/>
              <w:jc w:val="center"/>
              <w:textAlignment w:val="center"/>
              <w:rPr>
                <w:rFonts w:ascii="宋体" w:eastAsia="宋体" w:hAnsi="宋体" w:cs="宋体"/>
                <w:color w:val="000000"/>
                <w:szCs w:val="21"/>
              </w:rPr>
            </w:pPr>
            <w:r w:rsidRPr="00996F6D">
              <w:rPr>
                <w:rFonts w:ascii="宋体" w:eastAsia="宋体" w:hAnsi="宋体" w:cs="宋体" w:hint="eastAsia"/>
                <w:color w:val="000000"/>
                <w:szCs w:val="21"/>
              </w:rPr>
              <w:t>晚休</w:t>
            </w:r>
          </w:p>
        </w:tc>
        <w:tc>
          <w:tcPr>
            <w:tcW w:w="20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227EB" w:rsidRPr="00996F6D" w:rsidRDefault="0020404D">
            <w:pPr>
              <w:jc w:val="center"/>
              <w:rPr>
                <w:rFonts w:ascii="宋体" w:eastAsia="宋体" w:hAnsi="宋体" w:cs="宋体"/>
                <w:color w:val="000000"/>
                <w:kern w:val="0"/>
                <w:szCs w:val="21"/>
                <w:lang w:bidi="ar"/>
              </w:rPr>
            </w:pPr>
            <w:r w:rsidRPr="00996F6D">
              <w:rPr>
                <w:rFonts w:ascii="宋体" w:eastAsia="宋体" w:hAnsi="宋体" w:cs="宋体" w:hint="eastAsia"/>
                <w:color w:val="000000"/>
                <w:kern w:val="0"/>
                <w:szCs w:val="21"/>
                <w:lang w:bidi="ar"/>
              </w:rPr>
              <w:t>学舍</w:t>
            </w:r>
          </w:p>
        </w:tc>
      </w:tr>
    </w:tbl>
    <w:p w:rsidR="006227EB" w:rsidRPr="0020404D" w:rsidRDefault="001E04D8" w:rsidP="004A1479">
      <w:pPr>
        <w:jc w:val="center"/>
        <w:rPr>
          <w:sz w:val="24"/>
        </w:rPr>
      </w:pPr>
      <w:r w:rsidRPr="0020404D">
        <w:rPr>
          <w:rFonts w:hint="eastAsia"/>
          <w:noProof/>
          <w:sz w:val="24"/>
        </w:rPr>
        <w:drawing>
          <wp:inline distT="0" distB="0" distL="114300" distR="114300" wp14:anchorId="7E859B09" wp14:editId="669994C3">
            <wp:extent cx="2149522" cy="1078173"/>
            <wp:effectExtent l="0" t="0" r="3175" b="8255"/>
            <wp:docPr id="12" name="图片 12" descr="3c11b8c8526efb029169f68b4ce80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3c11b8c8526efb029169f68b4ce80630"/>
                    <pic:cNvPicPr>
                      <a:picLocks noChangeAspect="1"/>
                    </pic:cNvPicPr>
                  </pic:nvPicPr>
                  <pic:blipFill>
                    <a:blip r:embed="rId24"/>
                    <a:stretch>
                      <a:fillRect/>
                    </a:stretch>
                  </pic:blipFill>
                  <pic:spPr>
                    <a:xfrm>
                      <a:off x="0" y="0"/>
                      <a:ext cx="2153164" cy="1080000"/>
                    </a:xfrm>
                    <a:prstGeom prst="rect">
                      <a:avLst/>
                    </a:prstGeom>
                  </pic:spPr>
                </pic:pic>
              </a:graphicData>
            </a:graphic>
          </wp:inline>
        </w:drawing>
      </w:r>
      <w:r w:rsidRPr="0020404D">
        <w:rPr>
          <w:rFonts w:hint="eastAsia"/>
          <w:noProof/>
          <w:sz w:val="24"/>
        </w:rPr>
        <w:drawing>
          <wp:inline distT="0" distB="0" distL="114300" distR="114300" wp14:anchorId="2CECFDA5" wp14:editId="1ACB5FA3">
            <wp:extent cx="2497541" cy="1078173"/>
            <wp:effectExtent l="0" t="0" r="0" b="8255"/>
            <wp:docPr id="13" name="图片 13" descr="48ed25793b65a8ae62f075ff31d910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8ed25793b65a8ae62f075ff31d9100e"/>
                    <pic:cNvPicPr>
                      <a:picLocks noChangeAspect="1"/>
                    </pic:cNvPicPr>
                  </pic:nvPicPr>
                  <pic:blipFill>
                    <a:blip r:embed="rId25"/>
                    <a:stretch>
                      <a:fillRect/>
                    </a:stretch>
                  </pic:blipFill>
                  <pic:spPr>
                    <a:xfrm>
                      <a:off x="0" y="0"/>
                      <a:ext cx="2501773" cy="1080000"/>
                    </a:xfrm>
                    <a:prstGeom prst="rect">
                      <a:avLst/>
                    </a:prstGeom>
                  </pic:spPr>
                </pic:pic>
              </a:graphicData>
            </a:graphic>
          </wp:inline>
        </w:drawing>
      </w:r>
    </w:p>
    <w:p w:rsidR="006227EB" w:rsidRPr="0020404D" w:rsidRDefault="001E04D8" w:rsidP="004A1479">
      <w:pPr>
        <w:spacing w:line="400" w:lineRule="exact"/>
        <w:jc w:val="left"/>
        <w:rPr>
          <w:rFonts w:ascii="仿宋" w:eastAsia="仿宋" w:hAnsi="仿宋" w:cs="仿宋"/>
          <w:sz w:val="24"/>
        </w:rPr>
      </w:pPr>
      <w:r w:rsidRPr="0020404D">
        <w:rPr>
          <w:rFonts w:ascii="仿宋" w:eastAsia="仿宋" w:hAnsi="仿宋" w:cs="仿宋" w:hint="eastAsia"/>
          <w:b/>
          <w:sz w:val="24"/>
        </w:rPr>
        <w:t>衡水老白干研学基地</w:t>
      </w:r>
      <w:r w:rsidR="004A1479">
        <w:rPr>
          <w:rFonts w:ascii="仿宋" w:eastAsia="仿宋" w:hAnsi="仿宋" w:cs="仿宋" w:hint="eastAsia"/>
          <w:sz w:val="24"/>
        </w:rPr>
        <w:t>:</w:t>
      </w:r>
      <w:r w:rsidRPr="0020404D">
        <w:rPr>
          <w:rFonts w:ascii="仿宋" w:eastAsia="仿宋" w:hAnsi="仿宋" w:cs="仿宋" w:hint="eastAsia"/>
          <w:sz w:val="24"/>
        </w:rPr>
        <w:t>全国性研学旅行基地，，国家级 AAAA 级景区，获多项殊荣。</w:t>
      </w:r>
      <w:r w:rsidRPr="0020404D">
        <w:rPr>
          <w:rFonts w:ascii="仿宋" w:eastAsia="仿宋" w:hAnsi="仿宋" w:cs="仿宋"/>
          <w:sz w:val="24"/>
        </w:rPr>
        <w:t>配备了9名研学导师，均持有中国旅游协会研学导师证书及衡水市研学导师证书，</w:t>
      </w:r>
      <w:r w:rsidRPr="0020404D">
        <w:rPr>
          <w:rFonts w:ascii="仿宋" w:eastAsia="仿宋" w:hAnsi="仿宋" w:cs="仿宋" w:hint="eastAsia"/>
          <w:sz w:val="24"/>
        </w:rPr>
        <w:t>课程丰富互动强，</w:t>
      </w:r>
      <w:r w:rsidRPr="0020404D">
        <w:rPr>
          <w:rFonts w:ascii="仿宋" w:eastAsia="仿宋" w:hAnsi="仿宋" w:cs="仿宋"/>
          <w:sz w:val="24"/>
        </w:rPr>
        <w:t>研学活动内容积极向上，覆盖了各个学历层次</w:t>
      </w:r>
      <w:r w:rsidRPr="0020404D">
        <w:rPr>
          <w:rFonts w:ascii="仿宋" w:eastAsia="仿宋" w:hAnsi="仿宋" w:cs="仿宋" w:hint="eastAsia"/>
          <w:sz w:val="24"/>
        </w:rPr>
        <w:t>。</w:t>
      </w:r>
    </w:p>
    <w:p w:rsidR="004A1479" w:rsidRDefault="004A1479" w:rsidP="004A1479">
      <w:pPr>
        <w:spacing w:line="400" w:lineRule="exact"/>
        <w:rPr>
          <w:rFonts w:ascii="仿宋" w:eastAsia="仿宋" w:hAnsi="仿宋" w:cs="仿宋" w:hint="eastAsia"/>
          <w:sz w:val="24"/>
        </w:rPr>
      </w:pPr>
      <w:r w:rsidRPr="004A1479">
        <w:rPr>
          <w:rFonts w:ascii="仿宋" w:eastAsia="仿宋" w:hAnsi="仿宋" w:cs="仿宋" w:hint="eastAsia"/>
          <w:b/>
          <w:sz w:val="24"/>
        </w:rPr>
        <w:t>周窝音乐小镇</w:t>
      </w:r>
      <w:r w:rsidRPr="004A1479">
        <w:rPr>
          <w:rFonts w:ascii="仿宋" w:eastAsia="仿宋" w:hAnsi="仿宋" w:cs="仿宋" w:hint="eastAsia"/>
          <w:b/>
          <w:sz w:val="24"/>
        </w:rPr>
        <w:t>:</w:t>
      </w:r>
      <w:r w:rsidRPr="004A1479">
        <w:rPr>
          <w:rFonts w:ascii="仿宋" w:eastAsia="仿宋" w:hAnsi="仿宋" w:cs="仿宋" w:hint="eastAsia"/>
          <w:sz w:val="24"/>
        </w:rPr>
        <w:t>周窝音乐小镇是</w:t>
      </w:r>
      <w:r w:rsidRPr="004A1479">
        <w:rPr>
          <w:rFonts w:ascii="仿宋" w:eastAsia="仿宋" w:hAnsi="仿宋" w:cs="仿宋"/>
          <w:sz w:val="24"/>
        </w:rPr>
        <w:t xml:space="preserve"> 4A </w:t>
      </w:r>
      <w:r w:rsidRPr="004A1479">
        <w:rPr>
          <w:rFonts w:ascii="仿宋" w:eastAsia="仿宋" w:hAnsi="仿宋" w:cs="仿宋" w:hint="eastAsia"/>
          <w:sz w:val="24"/>
        </w:rPr>
        <w:t>级景区，也是目前国内唯一一个音乐主题休闲小镇，乐器制造企业</w:t>
      </w:r>
      <w:r w:rsidRPr="004A1479">
        <w:rPr>
          <w:rFonts w:ascii="仿宋" w:eastAsia="仿宋" w:hAnsi="仿宋" w:cs="仿宋"/>
          <w:sz w:val="24"/>
        </w:rPr>
        <w:t xml:space="preserve"> 30 </w:t>
      </w:r>
      <w:r w:rsidRPr="004A1479">
        <w:rPr>
          <w:rFonts w:ascii="仿宋" w:eastAsia="仿宋" w:hAnsi="仿宋" w:cs="仿宋" w:hint="eastAsia"/>
          <w:sz w:val="24"/>
        </w:rPr>
        <w:t>多家，产品涵盖多个国内外主流西洋乐器，诸如萨克斯、长笛、吉他、提琴、铜号、黑管等都有生产。</w:t>
      </w:r>
    </w:p>
    <w:p w:rsidR="00996F6D" w:rsidRDefault="004A1479" w:rsidP="004A1479">
      <w:pPr>
        <w:spacing w:line="400" w:lineRule="exact"/>
        <w:ind w:firstLineChars="100" w:firstLine="240"/>
        <w:rPr>
          <w:rFonts w:ascii="仿宋" w:eastAsia="仿宋" w:hAnsi="仿宋" w:cs="仿宋" w:hint="eastAsia"/>
          <w:sz w:val="24"/>
        </w:rPr>
      </w:pPr>
      <w:r w:rsidRPr="004A1479">
        <w:rPr>
          <w:rFonts w:ascii="仿宋" w:eastAsia="仿宋" w:hAnsi="仿宋" w:cs="仿宋" w:hint="eastAsia"/>
          <w:sz w:val="24"/>
        </w:rPr>
        <w:t>通过参观、体验、实践、互动、制作等方式，让学生在实践中学习，在体验中感悟，提升音乐鉴赏能力、创作能力和动手制作能力。了解当前传统西洋乐器的种类、外形、构造、历史；了解世界乐器博物馆之特色馆藏；接触当前音乐之黑科技；</w:t>
      </w:r>
      <w:r w:rsidRPr="004A1479">
        <w:rPr>
          <w:rFonts w:ascii="仿宋" w:eastAsia="仿宋" w:hAnsi="仿宋" w:cs="仿宋"/>
          <w:sz w:val="24"/>
        </w:rPr>
        <w:t xml:space="preserve"> </w:t>
      </w:r>
      <w:r w:rsidRPr="004A1479">
        <w:rPr>
          <w:rFonts w:ascii="仿宋" w:eastAsia="仿宋" w:hAnsi="仿宋" w:cs="仿宋" w:hint="eastAsia"/>
          <w:sz w:val="24"/>
        </w:rPr>
        <w:t>初步掌握演乐器奏技巧及音乐风格；并通过研学活动能够简单演奏或者合奏一种乐器，提高个人音乐技能。</w:t>
      </w:r>
    </w:p>
    <w:p w:rsidR="004A1479" w:rsidRDefault="00791F51" w:rsidP="004A1479">
      <w:pPr>
        <w:spacing w:line="400" w:lineRule="exact"/>
        <w:rPr>
          <w:rFonts w:ascii="仿宋" w:eastAsia="仿宋" w:hAnsi="仿宋" w:cs="仿宋" w:hint="eastAsia"/>
          <w:sz w:val="24"/>
        </w:rPr>
      </w:pPr>
      <w:r>
        <w:rPr>
          <w:rFonts w:ascii="仿宋" w:eastAsia="仿宋" w:hAnsi="仿宋" w:cs="仿宋" w:hint="eastAsia"/>
          <w:noProof/>
          <w:sz w:val="24"/>
        </w:rPr>
        <w:drawing>
          <wp:anchor distT="0" distB="0" distL="114300" distR="114300" simplePos="0" relativeHeight="251660288" behindDoc="0" locked="0" layoutInCell="1" allowOverlap="1" wp14:anchorId="1908C5AE" wp14:editId="009450B9">
            <wp:simplePos x="0" y="0"/>
            <wp:positionH relativeFrom="column">
              <wp:posOffset>3572300</wp:posOffset>
            </wp:positionH>
            <wp:positionV relativeFrom="paragraph">
              <wp:posOffset>93373</wp:posOffset>
            </wp:positionV>
            <wp:extent cx="1665027" cy="1077751"/>
            <wp:effectExtent l="0" t="0" r="0" b="8255"/>
            <wp:wrapNone/>
            <wp:docPr id="25" name="图片 25" descr="C:\Users\Administrator\xwechat_files\wxid_5zj9eqvjgj6621_5cde\temp\RWTemp\2026-03\9e20f478899dc29eb19741386f9343c8\1a70a7592416300e1212dae066e784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strator\xwechat_files\wxid_5zj9eqvjgj6621_5cde\temp\RWTemp\2026-03\9e20f478899dc29eb19741386f9343c8\1a70a7592416300e1212dae066e784fc.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67730" cy="1079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仿宋" w:eastAsia="仿宋" w:hAnsi="仿宋" w:cs="仿宋" w:hint="eastAsia"/>
          <w:noProof/>
          <w:sz w:val="24"/>
        </w:rPr>
        <w:drawing>
          <wp:anchor distT="0" distB="0" distL="114300" distR="114300" simplePos="0" relativeHeight="251659264" behindDoc="0" locked="0" layoutInCell="1" allowOverlap="1" wp14:anchorId="6FFA1787" wp14:editId="686580BD">
            <wp:simplePos x="0" y="0"/>
            <wp:positionH relativeFrom="column">
              <wp:posOffset>1968500</wp:posOffset>
            </wp:positionH>
            <wp:positionV relativeFrom="paragraph">
              <wp:posOffset>93345</wp:posOffset>
            </wp:positionV>
            <wp:extent cx="1548765" cy="1077595"/>
            <wp:effectExtent l="0" t="0" r="0" b="8255"/>
            <wp:wrapNone/>
            <wp:docPr id="26" name="图片 26" descr="C:\Users\Administrator\xwechat_files\wxid_5zj9eqvjgj6621_5cde\temp\RWTemp\2026-03\9e20f478899dc29eb19741386f9343c8\00050b9b1cb23ba990bf6a21e09e5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xwechat_files\wxid_5zj9eqvjgj6621_5cde\temp\RWTemp\2026-03\9e20f478899dc29eb19741386f9343c8\00050b9b1cb23ba990bf6a21e09e5450.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48765" cy="10775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0"/>
          <w:szCs w:val="20"/>
        </w:rPr>
        <w:drawing>
          <wp:anchor distT="0" distB="0" distL="114300" distR="114300" simplePos="0" relativeHeight="251658240" behindDoc="0" locked="0" layoutInCell="1" allowOverlap="0" wp14:anchorId="7B6D1A6D" wp14:editId="239BD3CB">
            <wp:simplePos x="0" y="0"/>
            <wp:positionH relativeFrom="column">
              <wp:posOffset>5080</wp:posOffset>
            </wp:positionH>
            <wp:positionV relativeFrom="paragraph">
              <wp:posOffset>93980</wp:posOffset>
            </wp:positionV>
            <wp:extent cx="1918335" cy="1079500"/>
            <wp:effectExtent l="0" t="0" r="5715" b="6350"/>
            <wp:wrapNone/>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918335" cy="10795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A1479" w:rsidRDefault="004A1479" w:rsidP="004A1479">
      <w:pPr>
        <w:spacing w:line="400" w:lineRule="exact"/>
        <w:ind w:firstLineChars="100" w:firstLine="240"/>
        <w:rPr>
          <w:rFonts w:ascii="仿宋" w:eastAsia="仿宋" w:hAnsi="仿宋" w:cs="仿宋" w:hint="eastAsia"/>
          <w:sz w:val="24"/>
        </w:rPr>
      </w:pPr>
    </w:p>
    <w:p w:rsidR="004A1479" w:rsidRDefault="004A1479" w:rsidP="004A1479">
      <w:pPr>
        <w:spacing w:line="400" w:lineRule="exact"/>
        <w:ind w:firstLineChars="100" w:firstLine="240"/>
        <w:rPr>
          <w:rFonts w:ascii="仿宋" w:eastAsia="仿宋" w:hAnsi="仿宋" w:cs="仿宋" w:hint="eastAsia"/>
          <w:sz w:val="24"/>
        </w:rPr>
      </w:pPr>
    </w:p>
    <w:p w:rsidR="004A1479" w:rsidRDefault="004A1479" w:rsidP="004A1479">
      <w:pPr>
        <w:spacing w:line="400" w:lineRule="exact"/>
        <w:ind w:firstLineChars="100" w:firstLine="240"/>
        <w:rPr>
          <w:rFonts w:ascii="仿宋" w:eastAsia="仿宋" w:hAnsi="仿宋" w:cs="仿宋" w:hint="eastAsia"/>
          <w:sz w:val="24"/>
        </w:rPr>
      </w:pPr>
    </w:p>
    <w:p w:rsidR="004A1479" w:rsidRDefault="004A1479" w:rsidP="004A1479">
      <w:pPr>
        <w:spacing w:line="400" w:lineRule="exact"/>
        <w:ind w:firstLineChars="100" w:firstLine="240"/>
        <w:rPr>
          <w:rFonts w:ascii="仿宋" w:eastAsia="仿宋" w:hAnsi="仿宋" w:cs="仿宋" w:hint="eastAsia"/>
          <w:sz w:val="24"/>
        </w:rPr>
      </w:pPr>
    </w:p>
    <w:p w:rsidR="00791F51" w:rsidRDefault="001C300D" w:rsidP="00722EB2">
      <w:pPr>
        <w:spacing w:line="400" w:lineRule="exact"/>
        <w:jc w:val="left"/>
        <w:rPr>
          <w:rFonts w:hint="eastAsia"/>
          <w:b/>
          <w:bCs/>
          <w:color w:val="FF0000"/>
          <w:sz w:val="32"/>
          <w:szCs w:val="32"/>
        </w:rPr>
      </w:pPr>
      <w:bookmarkStart w:id="10" w:name="OLE_LINK53"/>
      <w:bookmarkStart w:id="11" w:name="OLE_LINK54"/>
      <w:r w:rsidRPr="004A1479">
        <w:rPr>
          <w:rFonts w:hint="eastAsia"/>
          <w:b/>
          <w:bCs/>
          <w:color w:val="FF0000"/>
          <w:sz w:val="32"/>
          <w:szCs w:val="32"/>
        </w:rPr>
        <w:t>研学第</w:t>
      </w:r>
      <w:r>
        <w:rPr>
          <w:rFonts w:hint="eastAsia"/>
          <w:b/>
          <w:bCs/>
          <w:color w:val="FF0000"/>
          <w:sz w:val="32"/>
          <w:szCs w:val="32"/>
        </w:rPr>
        <w:t>六</w:t>
      </w:r>
      <w:r w:rsidRPr="004A1479">
        <w:rPr>
          <w:rFonts w:hint="eastAsia"/>
          <w:b/>
          <w:bCs/>
          <w:color w:val="FF0000"/>
          <w:sz w:val="32"/>
          <w:szCs w:val="32"/>
        </w:rPr>
        <w:t>天：</w:t>
      </w:r>
      <w:r>
        <w:rPr>
          <w:rFonts w:hint="eastAsia"/>
          <w:b/>
          <w:bCs/>
          <w:color w:val="FF0000"/>
          <w:sz w:val="32"/>
          <w:szCs w:val="32"/>
        </w:rPr>
        <w:t>衡水中学</w:t>
      </w:r>
    </w:p>
    <w:bookmarkEnd w:id="10"/>
    <w:bookmarkEnd w:id="11"/>
    <w:p w:rsidR="001C300D" w:rsidRPr="001C300D" w:rsidRDefault="001C300D" w:rsidP="001C300D">
      <w:pPr>
        <w:widowControl/>
        <w:spacing w:line="440" w:lineRule="exact"/>
        <w:jc w:val="left"/>
        <w:rPr>
          <w:rFonts w:ascii="仿宋" w:eastAsia="仿宋" w:hAnsi="仿宋" w:cs="仿宋"/>
          <w:sz w:val="24"/>
        </w:rPr>
      </w:pPr>
      <w:r w:rsidRPr="001C300D">
        <w:rPr>
          <w:rFonts w:ascii="仿宋" w:eastAsia="仿宋" w:hAnsi="仿宋" w:cs="仿宋" w:hint="eastAsia"/>
          <w:b/>
          <w:sz w:val="24"/>
        </w:rPr>
        <w:t>衡水中学：</w:t>
      </w:r>
      <w:r w:rsidRPr="001C300D">
        <w:rPr>
          <w:rFonts w:ascii="仿宋" w:eastAsia="仿宋" w:hAnsi="仿宋" w:cs="仿宋" w:hint="eastAsia"/>
          <w:sz w:val="24"/>
        </w:rPr>
        <w:t>河北省首批示范性高中，《2017 年中国学科竞赛 500 强中学排行榜》河北衡水中学位列全国第一名。衡水中学学子高考成绩优异，每年考上清华北大的人数占据省内的一半以上，尤其在高分段学生，被外界誉 为“高考神话 ”！</w:t>
      </w:r>
      <w:r w:rsidRPr="001C300D">
        <w:rPr>
          <w:rFonts w:ascii="仿宋" w:eastAsia="仿宋" w:hAnsi="仿宋" w:cs="仿宋" w:hint="eastAsia"/>
          <w:sz w:val="24"/>
        </w:rPr>
        <w:lastRenderedPageBreak/>
        <w:t>近年来衡水中学讲求多元办学、主抓绿色的升学率，更加注重学生综合素质培养，在学科奥赛、艺术体育、科技创新等各方面取得了一系列成果，成为全国中学学习的标杆！</w:t>
      </w:r>
    </w:p>
    <w:p w:rsidR="00996F6D" w:rsidRDefault="001C300D" w:rsidP="001C300D">
      <w:pPr>
        <w:widowControl/>
        <w:spacing w:line="440" w:lineRule="exact"/>
        <w:ind w:firstLineChars="200" w:firstLine="480"/>
        <w:jc w:val="left"/>
        <w:rPr>
          <w:rFonts w:ascii="仿宋" w:eastAsia="仿宋" w:hAnsi="仿宋" w:cs="仿宋"/>
          <w:sz w:val="24"/>
        </w:rPr>
      </w:pPr>
      <w:r w:rsidRPr="001C300D">
        <w:rPr>
          <w:rFonts w:ascii="仿宋" w:eastAsia="仿宋" w:hAnsi="仿宋" w:cs="仿宋" w:hint="eastAsia"/>
          <w:sz w:val="24"/>
        </w:rPr>
        <w:t>走进衡中校园、品衡中味道，体验顶尖高中生学霸学习氛围、良好习惯和自律状态，让学生可以近距离体会到优秀同龄人为梦想努力的精神，树立良好榜样，从而开阔学生视野，激发学生自主学习的兴趣。</w:t>
      </w:r>
    </w:p>
    <w:tbl>
      <w:tblPr>
        <w:tblW w:w="85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3"/>
        <w:gridCol w:w="6521"/>
        <w:gridCol w:w="992"/>
      </w:tblGrid>
      <w:tr w:rsidR="00791F51" w:rsidRPr="00791F51" w:rsidTr="00791F51">
        <w:trPr>
          <w:trHeight w:val="23"/>
          <w:jc w:val="center"/>
        </w:trPr>
        <w:tc>
          <w:tcPr>
            <w:tcW w:w="1003" w:type="dxa"/>
            <w:tcBorders>
              <w:top w:val="single" w:sz="4" w:space="0" w:color="000000"/>
              <w:left w:val="single" w:sz="4" w:space="0" w:color="000000"/>
              <w:bottom w:val="single" w:sz="4" w:space="0" w:color="000000"/>
              <w:right w:val="single" w:sz="4" w:space="0" w:color="000000"/>
            </w:tcBorders>
          </w:tcPr>
          <w:p w:rsidR="00791F51" w:rsidRPr="00791F51" w:rsidRDefault="00791F51" w:rsidP="00D95187">
            <w:pPr>
              <w:rPr>
                <w:rFonts w:asciiTheme="minorEastAsia" w:hAnsiTheme="minorEastAsia" w:cs="宋体"/>
                <w:b/>
                <w:szCs w:val="21"/>
              </w:rPr>
            </w:pPr>
            <w:r w:rsidRPr="00791F51">
              <w:rPr>
                <w:rFonts w:asciiTheme="minorEastAsia" w:hAnsiTheme="minorEastAsia" w:cs="宋体" w:hint="eastAsia"/>
                <w:b/>
                <w:szCs w:val="21"/>
              </w:rPr>
              <w:t>时间</w:t>
            </w:r>
          </w:p>
        </w:tc>
        <w:tc>
          <w:tcPr>
            <w:tcW w:w="6521" w:type="dxa"/>
            <w:tcBorders>
              <w:top w:val="single" w:sz="4" w:space="0" w:color="000000"/>
              <w:left w:val="single" w:sz="4" w:space="0" w:color="000000"/>
              <w:bottom w:val="single" w:sz="4" w:space="0" w:color="000000"/>
              <w:right w:val="single" w:sz="4" w:space="0" w:color="000000"/>
            </w:tcBorders>
          </w:tcPr>
          <w:p w:rsidR="00791F51" w:rsidRPr="00791F51" w:rsidRDefault="00791F51" w:rsidP="00D95187">
            <w:pPr>
              <w:rPr>
                <w:rFonts w:asciiTheme="minorEastAsia" w:hAnsiTheme="minorEastAsia" w:cs="宋体"/>
                <w:b/>
                <w:szCs w:val="21"/>
              </w:rPr>
            </w:pPr>
            <w:r w:rsidRPr="00791F51">
              <w:rPr>
                <w:rFonts w:asciiTheme="minorEastAsia" w:hAnsiTheme="minorEastAsia" w:cs="宋体" w:hint="eastAsia"/>
                <w:b/>
                <w:szCs w:val="21"/>
              </w:rPr>
              <w:t xml:space="preserve">                       内容</w:t>
            </w:r>
          </w:p>
        </w:tc>
        <w:tc>
          <w:tcPr>
            <w:tcW w:w="992" w:type="dxa"/>
            <w:tcBorders>
              <w:top w:val="single" w:sz="4" w:space="0" w:color="000000"/>
              <w:left w:val="single" w:sz="4" w:space="0" w:color="000000"/>
              <w:bottom w:val="single" w:sz="4" w:space="0" w:color="000000"/>
              <w:right w:val="single" w:sz="4" w:space="0" w:color="000000"/>
            </w:tcBorders>
          </w:tcPr>
          <w:p w:rsidR="00791F51" w:rsidRPr="00791F51" w:rsidRDefault="00791F51" w:rsidP="00D95187">
            <w:pPr>
              <w:rPr>
                <w:rFonts w:asciiTheme="minorEastAsia" w:hAnsiTheme="minorEastAsia" w:cs="宋体"/>
                <w:b/>
                <w:szCs w:val="21"/>
              </w:rPr>
            </w:pPr>
            <w:r w:rsidRPr="00791F51">
              <w:rPr>
                <w:rFonts w:asciiTheme="minorEastAsia" w:hAnsiTheme="minorEastAsia" w:cs="宋体" w:hint="eastAsia"/>
                <w:b/>
                <w:szCs w:val="21"/>
              </w:rPr>
              <w:t>备注</w:t>
            </w:r>
          </w:p>
        </w:tc>
      </w:tr>
      <w:tr w:rsidR="00791F51" w:rsidRPr="00791F51" w:rsidTr="00791F51">
        <w:trPr>
          <w:trHeight w:val="23"/>
          <w:jc w:val="center"/>
        </w:trPr>
        <w:tc>
          <w:tcPr>
            <w:tcW w:w="1003" w:type="dxa"/>
            <w:tcBorders>
              <w:left w:val="single" w:sz="4" w:space="0" w:color="000000"/>
              <w:right w:val="single" w:sz="4" w:space="0" w:color="000000"/>
            </w:tcBorders>
          </w:tcPr>
          <w:p w:rsidR="00791F51" w:rsidRPr="00791F51" w:rsidRDefault="00791F51" w:rsidP="00D95187">
            <w:pPr>
              <w:rPr>
                <w:rFonts w:asciiTheme="minorEastAsia" w:hAnsiTheme="minorEastAsia" w:cs="宋体"/>
                <w:szCs w:val="21"/>
              </w:rPr>
            </w:pPr>
            <w:r>
              <w:rPr>
                <w:rFonts w:asciiTheme="minorEastAsia" w:hAnsiTheme="minorEastAsia" w:cs="宋体" w:hint="eastAsia"/>
                <w:szCs w:val="21"/>
              </w:rPr>
              <w:t>早上</w:t>
            </w:r>
          </w:p>
        </w:tc>
        <w:tc>
          <w:tcPr>
            <w:tcW w:w="6521" w:type="dxa"/>
            <w:tcBorders>
              <w:top w:val="single" w:sz="4" w:space="0" w:color="000000"/>
              <w:left w:val="single" w:sz="4" w:space="0" w:color="000000"/>
              <w:bottom w:val="single" w:sz="4" w:space="0" w:color="000000"/>
              <w:right w:val="single" w:sz="4" w:space="0" w:color="000000"/>
            </w:tcBorders>
          </w:tcPr>
          <w:p w:rsidR="00791F51" w:rsidRPr="00791F51" w:rsidRDefault="00791F51" w:rsidP="00D95187">
            <w:pPr>
              <w:rPr>
                <w:rFonts w:asciiTheme="minorEastAsia" w:hAnsiTheme="minorEastAsia" w:cs="宋体"/>
                <w:szCs w:val="21"/>
              </w:rPr>
            </w:pPr>
            <w:r>
              <w:rPr>
                <w:rFonts w:asciiTheme="minorEastAsia" w:hAnsiTheme="minorEastAsia" w:cs="宋体" w:hint="eastAsia"/>
                <w:szCs w:val="21"/>
              </w:rPr>
              <w:t>早餐后集合赴衡水中学</w:t>
            </w:r>
          </w:p>
        </w:tc>
        <w:tc>
          <w:tcPr>
            <w:tcW w:w="992" w:type="dxa"/>
            <w:tcBorders>
              <w:left w:val="single" w:sz="4" w:space="0" w:color="000000"/>
              <w:right w:val="single" w:sz="4" w:space="0" w:color="000000"/>
            </w:tcBorders>
          </w:tcPr>
          <w:p w:rsidR="00791F51" w:rsidRPr="00791F51" w:rsidRDefault="00791F51" w:rsidP="00D95187">
            <w:pPr>
              <w:rPr>
                <w:rFonts w:asciiTheme="minorEastAsia" w:hAnsiTheme="minorEastAsia" w:cs="宋体"/>
                <w:szCs w:val="21"/>
              </w:rPr>
            </w:pPr>
          </w:p>
        </w:tc>
      </w:tr>
      <w:tr w:rsidR="00791F51" w:rsidRPr="00791F51" w:rsidTr="00791F51">
        <w:trPr>
          <w:trHeight w:val="23"/>
          <w:jc w:val="center"/>
        </w:trPr>
        <w:tc>
          <w:tcPr>
            <w:tcW w:w="1003" w:type="dxa"/>
            <w:vMerge w:val="restart"/>
            <w:tcBorders>
              <w:top w:val="single" w:sz="4" w:space="0" w:color="000000"/>
              <w:left w:val="single" w:sz="4" w:space="0" w:color="000000"/>
              <w:right w:val="single" w:sz="4" w:space="0" w:color="000000"/>
            </w:tcBorders>
          </w:tcPr>
          <w:p w:rsidR="00791F51" w:rsidRPr="00791F51" w:rsidRDefault="00791F51" w:rsidP="00D95187">
            <w:pPr>
              <w:rPr>
                <w:rFonts w:asciiTheme="minorEastAsia" w:hAnsiTheme="minorEastAsia" w:cs="宋体"/>
                <w:szCs w:val="21"/>
              </w:rPr>
            </w:pPr>
            <w:r w:rsidRPr="00791F51">
              <w:rPr>
                <w:rFonts w:asciiTheme="minorEastAsia" w:hAnsiTheme="minorEastAsia" w:cs="宋体" w:hint="eastAsia"/>
                <w:szCs w:val="21"/>
              </w:rPr>
              <w:t>上午</w:t>
            </w:r>
          </w:p>
          <w:p w:rsidR="00791F51" w:rsidRPr="00791F51" w:rsidRDefault="00791F51" w:rsidP="00D95187">
            <w:pPr>
              <w:rPr>
                <w:rFonts w:asciiTheme="minorEastAsia" w:hAnsiTheme="minorEastAsia" w:cs="宋体"/>
                <w:szCs w:val="21"/>
              </w:rPr>
            </w:pPr>
          </w:p>
        </w:tc>
        <w:tc>
          <w:tcPr>
            <w:tcW w:w="6521" w:type="dxa"/>
            <w:tcBorders>
              <w:top w:val="single" w:sz="4" w:space="0" w:color="000000"/>
              <w:left w:val="single" w:sz="4" w:space="0" w:color="000000"/>
              <w:bottom w:val="single" w:sz="4" w:space="0" w:color="000000"/>
              <w:right w:val="single" w:sz="4" w:space="0" w:color="000000"/>
            </w:tcBorders>
          </w:tcPr>
          <w:p w:rsidR="00791F51" w:rsidRPr="00791F51" w:rsidRDefault="00791F51" w:rsidP="00791F51">
            <w:pPr>
              <w:ind w:firstLineChars="200" w:firstLine="420"/>
              <w:rPr>
                <w:rFonts w:asciiTheme="minorEastAsia" w:hAnsiTheme="minorEastAsia" w:cs="宋体" w:hint="eastAsia"/>
                <w:szCs w:val="21"/>
              </w:rPr>
            </w:pPr>
            <w:r w:rsidRPr="00791F51">
              <w:rPr>
                <w:rFonts w:asciiTheme="minorEastAsia" w:hAnsiTheme="minorEastAsia" w:cs="宋体" w:hint="eastAsia"/>
                <w:szCs w:val="21"/>
              </w:rPr>
              <w:t>依次参观 劳动基地——国防教育馆——融媒体中心——艺术中心——体育中心——德育馆——科技馆——心理中心——校史馆——海航馆——生命安全体验馆</w:t>
            </w:r>
            <w:r w:rsidRPr="00791F51">
              <w:rPr>
                <w:rFonts w:asciiTheme="minorEastAsia" w:hAnsiTheme="minorEastAsia" w:cs="宋体" w:hint="eastAsia"/>
                <w:szCs w:val="21"/>
              </w:rPr>
              <w:t>。</w:t>
            </w:r>
          </w:p>
          <w:p w:rsidR="00791F51" w:rsidRPr="00791F51" w:rsidRDefault="00791F51" w:rsidP="00791F51">
            <w:pPr>
              <w:ind w:firstLineChars="200" w:firstLine="420"/>
              <w:rPr>
                <w:rFonts w:asciiTheme="minorEastAsia" w:hAnsiTheme="minorEastAsia" w:cs="宋体"/>
                <w:szCs w:val="21"/>
              </w:rPr>
            </w:pPr>
            <w:r w:rsidRPr="00791F51">
              <w:rPr>
                <w:rFonts w:asciiTheme="minorEastAsia" w:hAnsiTheme="minorEastAsia" w:cs="宋体" w:hint="eastAsia"/>
                <w:szCs w:val="21"/>
              </w:rPr>
              <w:t>亲身体验衡中氛围，通过沉浸式教学模式，了解衡水中学校史文化，融媒体视频全面认识衡水中学风容风貌，感受衡中学子绚丽风采。通过讲解，丰富学生学习兴趣，学习高效学习方法，让学生学会精准定位、规划学习方向，激发学生的思维创新意识和参与意识，全面贯彻衡水中学现代高效素质教育，培养学生良好的思想品质、传承博学精神</w:t>
            </w:r>
            <w:r w:rsidRPr="00791F51">
              <w:rPr>
                <w:rFonts w:asciiTheme="minorEastAsia" w:hAnsiTheme="minorEastAsia" w:cs="宋体" w:hint="eastAsia"/>
                <w:szCs w:val="21"/>
              </w:rPr>
              <w:t>。</w:t>
            </w:r>
          </w:p>
        </w:tc>
        <w:tc>
          <w:tcPr>
            <w:tcW w:w="992" w:type="dxa"/>
            <w:tcBorders>
              <w:left w:val="single" w:sz="4" w:space="0" w:color="000000"/>
              <w:bottom w:val="single" w:sz="4" w:space="0" w:color="000000"/>
              <w:right w:val="single" w:sz="4" w:space="0" w:color="000000"/>
            </w:tcBorders>
          </w:tcPr>
          <w:p w:rsidR="00791F51" w:rsidRPr="00791F51" w:rsidRDefault="00791F51" w:rsidP="00D95187">
            <w:pPr>
              <w:rPr>
                <w:rFonts w:asciiTheme="minorEastAsia" w:hAnsiTheme="minorEastAsia" w:cs="宋体"/>
                <w:szCs w:val="21"/>
              </w:rPr>
            </w:pPr>
            <w:r>
              <w:rPr>
                <w:rFonts w:asciiTheme="minorEastAsia" w:hAnsiTheme="minorEastAsia" w:cs="宋体" w:hint="eastAsia"/>
                <w:szCs w:val="21"/>
              </w:rPr>
              <w:t>衡水中学</w:t>
            </w:r>
          </w:p>
        </w:tc>
      </w:tr>
      <w:tr w:rsidR="00791F51" w:rsidRPr="00791F51" w:rsidTr="00A17D84">
        <w:trPr>
          <w:trHeight w:val="23"/>
          <w:jc w:val="center"/>
        </w:trPr>
        <w:tc>
          <w:tcPr>
            <w:tcW w:w="1003" w:type="dxa"/>
            <w:vMerge/>
            <w:tcBorders>
              <w:left w:val="single" w:sz="4" w:space="0" w:color="000000"/>
              <w:bottom w:val="single" w:sz="4" w:space="0" w:color="000000"/>
              <w:right w:val="single" w:sz="4" w:space="0" w:color="000000"/>
            </w:tcBorders>
          </w:tcPr>
          <w:p w:rsidR="00791F51" w:rsidRPr="00791F51" w:rsidRDefault="00791F51" w:rsidP="00D95187">
            <w:pPr>
              <w:rPr>
                <w:rFonts w:asciiTheme="minorEastAsia" w:hAnsiTheme="minorEastAsia" w:cs="宋体"/>
                <w:szCs w:val="21"/>
              </w:rPr>
            </w:pPr>
          </w:p>
        </w:tc>
        <w:tc>
          <w:tcPr>
            <w:tcW w:w="6521" w:type="dxa"/>
            <w:tcBorders>
              <w:top w:val="single" w:sz="4" w:space="0" w:color="000000"/>
              <w:left w:val="single" w:sz="4" w:space="0" w:color="000000"/>
              <w:bottom w:val="single" w:sz="4" w:space="0" w:color="000000"/>
              <w:right w:val="single" w:sz="4" w:space="0" w:color="000000"/>
            </w:tcBorders>
          </w:tcPr>
          <w:p w:rsidR="00791F51" w:rsidRPr="00791F51" w:rsidRDefault="00791F51" w:rsidP="00791F51">
            <w:pPr>
              <w:rPr>
                <w:rFonts w:asciiTheme="minorEastAsia" w:hAnsiTheme="minorEastAsia" w:cs="宋体"/>
                <w:szCs w:val="21"/>
              </w:rPr>
            </w:pPr>
            <w:r w:rsidRPr="00791F51">
              <w:rPr>
                <w:rFonts w:asciiTheme="minorEastAsia" w:hAnsiTheme="minorEastAsia" w:cs="宋体" w:hint="eastAsia"/>
                <w:szCs w:val="21"/>
              </w:rPr>
              <w:t>多功能报告厅励志</w:t>
            </w:r>
            <w:r>
              <w:rPr>
                <w:rFonts w:asciiTheme="minorEastAsia" w:hAnsiTheme="minorEastAsia" w:cs="宋体" w:hint="eastAsia"/>
                <w:szCs w:val="21"/>
              </w:rPr>
              <w:t>/研学</w:t>
            </w:r>
            <w:r w:rsidRPr="00791F51">
              <w:rPr>
                <w:rFonts w:asciiTheme="minorEastAsia" w:hAnsiTheme="minorEastAsia" w:cs="宋体" w:hint="eastAsia"/>
                <w:szCs w:val="21"/>
              </w:rPr>
              <w:t>报告，</w:t>
            </w:r>
            <w:r>
              <w:rPr>
                <w:rFonts w:asciiTheme="minorEastAsia" w:hAnsiTheme="minorEastAsia" w:cs="宋体" w:hint="eastAsia"/>
                <w:szCs w:val="21"/>
              </w:rPr>
              <w:t>总结研学收获</w:t>
            </w:r>
          </w:p>
        </w:tc>
        <w:tc>
          <w:tcPr>
            <w:tcW w:w="992" w:type="dxa"/>
            <w:tcBorders>
              <w:top w:val="single" w:sz="4" w:space="0" w:color="000000"/>
              <w:left w:val="single" w:sz="4" w:space="0" w:color="000000"/>
              <w:bottom w:val="single" w:sz="4" w:space="0" w:color="000000"/>
              <w:right w:val="single" w:sz="4" w:space="0" w:color="000000"/>
            </w:tcBorders>
          </w:tcPr>
          <w:p w:rsidR="00791F51" w:rsidRPr="00791F51" w:rsidRDefault="00791F51" w:rsidP="00791F51">
            <w:pPr>
              <w:rPr>
                <w:rFonts w:asciiTheme="minorEastAsia" w:hAnsiTheme="minorEastAsia" w:cs="宋体"/>
                <w:szCs w:val="21"/>
              </w:rPr>
            </w:pPr>
            <w:r w:rsidRPr="00791F51">
              <w:rPr>
                <w:rFonts w:asciiTheme="minorEastAsia" w:hAnsiTheme="minorEastAsia" w:cs="宋体" w:hint="eastAsia"/>
                <w:szCs w:val="21"/>
              </w:rPr>
              <w:t>报告厅</w:t>
            </w:r>
          </w:p>
        </w:tc>
      </w:tr>
      <w:tr w:rsidR="00791F51" w:rsidRPr="00791F51" w:rsidTr="00791F51">
        <w:trPr>
          <w:trHeight w:val="23"/>
          <w:jc w:val="center"/>
        </w:trPr>
        <w:tc>
          <w:tcPr>
            <w:tcW w:w="1003" w:type="dxa"/>
            <w:tcBorders>
              <w:left w:val="single" w:sz="4" w:space="0" w:color="000000"/>
              <w:right w:val="single" w:sz="4" w:space="0" w:color="000000"/>
            </w:tcBorders>
          </w:tcPr>
          <w:p w:rsidR="00791F51" w:rsidRPr="00791F51" w:rsidRDefault="00791F51" w:rsidP="00D95187">
            <w:pPr>
              <w:rPr>
                <w:rFonts w:asciiTheme="minorEastAsia" w:hAnsiTheme="minorEastAsia" w:cs="宋体"/>
                <w:szCs w:val="21"/>
              </w:rPr>
            </w:pPr>
            <w:r w:rsidRPr="00791F51">
              <w:rPr>
                <w:rFonts w:asciiTheme="minorEastAsia" w:hAnsiTheme="minorEastAsia" w:cs="宋体" w:hint="eastAsia"/>
                <w:szCs w:val="21"/>
              </w:rPr>
              <w:t>中午</w:t>
            </w:r>
          </w:p>
        </w:tc>
        <w:tc>
          <w:tcPr>
            <w:tcW w:w="6521" w:type="dxa"/>
            <w:tcBorders>
              <w:top w:val="single" w:sz="4" w:space="0" w:color="000000"/>
              <w:left w:val="single" w:sz="4" w:space="0" w:color="000000"/>
              <w:bottom w:val="single" w:sz="4" w:space="0" w:color="000000"/>
              <w:right w:val="single" w:sz="4" w:space="0" w:color="000000"/>
            </w:tcBorders>
          </w:tcPr>
          <w:p w:rsidR="00791F51" w:rsidRPr="00791F51" w:rsidRDefault="00791F51" w:rsidP="001C300D">
            <w:pPr>
              <w:rPr>
                <w:rFonts w:asciiTheme="minorEastAsia" w:hAnsiTheme="minorEastAsia" w:cs="宋体"/>
                <w:b/>
                <w:szCs w:val="21"/>
              </w:rPr>
            </w:pPr>
            <w:r w:rsidRPr="00791F51">
              <w:rPr>
                <w:rFonts w:asciiTheme="minorEastAsia" w:hAnsiTheme="minorEastAsia" w:cs="宋体" w:hint="eastAsia"/>
                <w:szCs w:val="21"/>
              </w:rPr>
              <w:t>午餐</w:t>
            </w:r>
          </w:p>
        </w:tc>
        <w:tc>
          <w:tcPr>
            <w:tcW w:w="992" w:type="dxa"/>
            <w:tcBorders>
              <w:top w:val="single" w:sz="4" w:space="0" w:color="000000"/>
              <w:left w:val="single" w:sz="4" w:space="0" w:color="000000"/>
              <w:bottom w:val="single" w:sz="4" w:space="0" w:color="000000"/>
              <w:right w:val="single" w:sz="4" w:space="0" w:color="000000"/>
            </w:tcBorders>
          </w:tcPr>
          <w:p w:rsidR="00791F51" w:rsidRPr="00791F51" w:rsidRDefault="00791F51" w:rsidP="00D95187">
            <w:pPr>
              <w:rPr>
                <w:rFonts w:asciiTheme="minorEastAsia" w:hAnsiTheme="minorEastAsia" w:cs="宋体"/>
                <w:szCs w:val="21"/>
              </w:rPr>
            </w:pPr>
            <w:r w:rsidRPr="00791F51">
              <w:rPr>
                <w:rFonts w:asciiTheme="minorEastAsia" w:hAnsiTheme="minorEastAsia" w:cs="宋体" w:hint="eastAsia"/>
                <w:szCs w:val="21"/>
              </w:rPr>
              <w:t>餐厅</w:t>
            </w:r>
          </w:p>
        </w:tc>
      </w:tr>
      <w:tr w:rsidR="00791F51" w:rsidRPr="00791F51" w:rsidTr="00791F51">
        <w:trPr>
          <w:trHeight w:val="23"/>
          <w:jc w:val="center"/>
        </w:trPr>
        <w:tc>
          <w:tcPr>
            <w:tcW w:w="1003" w:type="dxa"/>
            <w:tcBorders>
              <w:left w:val="single" w:sz="4" w:space="0" w:color="000000"/>
              <w:right w:val="single" w:sz="4" w:space="0" w:color="000000"/>
            </w:tcBorders>
          </w:tcPr>
          <w:p w:rsidR="00791F51" w:rsidRPr="00791F51" w:rsidRDefault="00791F51" w:rsidP="00D95187">
            <w:pPr>
              <w:rPr>
                <w:rFonts w:asciiTheme="minorEastAsia" w:hAnsiTheme="minorEastAsia" w:cs="宋体"/>
                <w:szCs w:val="21"/>
              </w:rPr>
            </w:pPr>
            <w:r w:rsidRPr="00791F51">
              <w:rPr>
                <w:rFonts w:asciiTheme="minorEastAsia" w:hAnsiTheme="minorEastAsia" w:cs="宋体" w:hint="eastAsia"/>
                <w:szCs w:val="21"/>
              </w:rPr>
              <w:t>下午</w:t>
            </w:r>
          </w:p>
        </w:tc>
        <w:tc>
          <w:tcPr>
            <w:tcW w:w="6521" w:type="dxa"/>
            <w:tcBorders>
              <w:top w:val="single" w:sz="4" w:space="0" w:color="000000"/>
              <w:left w:val="single" w:sz="4" w:space="0" w:color="000000"/>
              <w:bottom w:val="single" w:sz="4" w:space="0" w:color="000000"/>
              <w:right w:val="single" w:sz="4" w:space="0" w:color="000000"/>
            </w:tcBorders>
          </w:tcPr>
          <w:p w:rsidR="00791F51" w:rsidRPr="00791F51" w:rsidRDefault="001C300D" w:rsidP="001C300D">
            <w:pPr>
              <w:rPr>
                <w:rFonts w:asciiTheme="minorEastAsia" w:hAnsiTheme="minorEastAsia" w:cs="宋体"/>
                <w:b/>
                <w:szCs w:val="21"/>
              </w:rPr>
            </w:pPr>
            <w:r>
              <w:rPr>
                <w:rFonts w:asciiTheme="minorEastAsia" w:hAnsiTheme="minorEastAsia" w:cs="宋体" w:hint="eastAsia"/>
                <w:szCs w:val="21"/>
              </w:rPr>
              <w:t>游览参观衡水冀州古城和冀州老街</w:t>
            </w:r>
          </w:p>
        </w:tc>
        <w:tc>
          <w:tcPr>
            <w:tcW w:w="992" w:type="dxa"/>
            <w:tcBorders>
              <w:top w:val="single" w:sz="4" w:space="0" w:color="000000"/>
              <w:left w:val="single" w:sz="4" w:space="0" w:color="000000"/>
              <w:bottom w:val="single" w:sz="4" w:space="0" w:color="000000"/>
              <w:right w:val="single" w:sz="4" w:space="0" w:color="000000"/>
            </w:tcBorders>
          </w:tcPr>
          <w:p w:rsidR="00791F51" w:rsidRPr="00791F51" w:rsidRDefault="001C300D" w:rsidP="00791F51">
            <w:pPr>
              <w:rPr>
                <w:rFonts w:asciiTheme="minorEastAsia" w:hAnsiTheme="minorEastAsia" w:cs="宋体"/>
                <w:szCs w:val="21"/>
              </w:rPr>
            </w:pPr>
            <w:r>
              <w:rPr>
                <w:rFonts w:asciiTheme="minorEastAsia" w:hAnsiTheme="minorEastAsia" w:cs="宋体" w:hint="eastAsia"/>
                <w:szCs w:val="21"/>
              </w:rPr>
              <w:t>冀州</w:t>
            </w:r>
          </w:p>
        </w:tc>
      </w:tr>
      <w:tr w:rsidR="00791F51" w:rsidRPr="00791F51" w:rsidTr="00791F51">
        <w:trPr>
          <w:trHeight w:val="23"/>
          <w:jc w:val="center"/>
        </w:trPr>
        <w:tc>
          <w:tcPr>
            <w:tcW w:w="1003" w:type="dxa"/>
            <w:tcBorders>
              <w:left w:val="single" w:sz="4" w:space="0" w:color="000000"/>
              <w:bottom w:val="single" w:sz="4" w:space="0" w:color="000000"/>
              <w:right w:val="single" w:sz="4" w:space="0" w:color="000000"/>
            </w:tcBorders>
          </w:tcPr>
          <w:p w:rsidR="00791F51" w:rsidRPr="00791F51" w:rsidRDefault="001C300D" w:rsidP="00D95187">
            <w:pPr>
              <w:rPr>
                <w:rFonts w:asciiTheme="minorEastAsia" w:hAnsiTheme="minorEastAsia" w:cs="宋体"/>
                <w:szCs w:val="21"/>
              </w:rPr>
            </w:pPr>
            <w:r>
              <w:rPr>
                <w:rFonts w:asciiTheme="minorEastAsia" w:hAnsiTheme="minorEastAsia" w:cs="宋体" w:hint="eastAsia"/>
                <w:szCs w:val="21"/>
              </w:rPr>
              <w:t>晚上</w:t>
            </w:r>
          </w:p>
        </w:tc>
        <w:tc>
          <w:tcPr>
            <w:tcW w:w="6521" w:type="dxa"/>
            <w:tcBorders>
              <w:top w:val="single" w:sz="4" w:space="0" w:color="000000"/>
              <w:left w:val="single" w:sz="4" w:space="0" w:color="000000"/>
              <w:bottom w:val="single" w:sz="4" w:space="0" w:color="000000"/>
              <w:right w:val="single" w:sz="4" w:space="0" w:color="000000"/>
            </w:tcBorders>
          </w:tcPr>
          <w:p w:rsidR="00791F51" w:rsidRPr="00791F51" w:rsidRDefault="001C300D" w:rsidP="00D95187">
            <w:pPr>
              <w:rPr>
                <w:rFonts w:asciiTheme="minorEastAsia" w:hAnsiTheme="minorEastAsia" w:cs="宋体"/>
                <w:b/>
                <w:szCs w:val="21"/>
              </w:rPr>
            </w:pPr>
            <w:r>
              <w:rPr>
                <w:rFonts w:asciiTheme="minorEastAsia" w:hAnsiTheme="minorEastAsia" w:cs="宋体" w:hint="eastAsia"/>
                <w:szCs w:val="21"/>
              </w:rPr>
              <w:t>晚休</w:t>
            </w:r>
          </w:p>
        </w:tc>
        <w:tc>
          <w:tcPr>
            <w:tcW w:w="992" w:type="dxa"/>
            <w:tcBorders>
              <w:top w:val="single" w:sz="4" w:space="0" w:color="000000"/>
              <w:left w:val="single" w:sz="4" w:space="0" w:color="000000"/>
              <w:bottom w:val="single" w:sz="4" w:space="0" w:color="000000"/>
              <w:right w:val="single" w:sz="4" w:space="0" w:color="000000"/>
            </w:tcBorders>
          </w:tcPr>
          <w:p w:rsidR="00791F51" w:rsidRPr="00791F51" w:rsidRDefault="001C300D" w:rsidP="00791F51">
            <w:pPr>
              <w:rPr>
                <w:rFonts w:asciiTheme="minorEastAsia" w:hAnsiTheme="minorEastAsia" w:cs="宋体"/>
                <w:szCs w:val="21"/>
              </w:rPr>
            </w:pPr>
            <w:r>
              <w:rPr>
                <w:rFonts w:asciiTheme="minorEastAsia" w:hAnsiTheme="minorEastAsia" w:cs="宋体" w:hint="eastAsia"/>
                <w:szCs w:val="21"/>
              </w:rPr>
              <w:t>学舍</w:t>
            </w:r>
          </w:p>
        </w:tc>
      </w:tr>
    </w:tbl>
    <w:p w:rsidR="001C300D" w:rsidRDefault="001C300D" w:rsidP="00722EB2">
      <w:pPr>
        <w:spacing w:line="400" w:lineRule="exact"/>
        <w:jc w:val="left"/>
        <w:rPr>
          <w:rFonts w:ascii="仿宋" w:eastAsia="仿宋" w:hAnsi="仿宋" w:cs="仿宋" w:hint="eastAsia"/>
          <w:sz w:val="24"/>
        </w:rPr>
      </w:pPr>
      <w:bookmarkStart w:id="12" w:name="OLE_LINK5"/>
      <w:bookmarkStart w:id="13" w:name="OLE_LINK6"/>
      <w:r>
        <w:rPr>
          <w:rFonts w:hint="eastAsia"/>
          <w:b/>
          <w:bCs/>
          <w:noProof/>
          <w:sz w:val="12"/>
          <w:szCs w:val="12"/>
        </w:rPr>
        <w:drawing>
          <wp:anchor distT="0" distB="0" distL="114300" distR="114300" simplePos="0" relativeHeight="251661312" behindDoc="0" locked="0" layoutInCell="1" allowOverlap="0" wp14:anchorId="589ABAEF" wp14:editId="430245E1">
            <wp:simplePos x="0" y="0"/>
            <wp:positionH relativeFrom="column">
              <wp:posOffset>3340290</wp:posOffset>
            </wp:positionH>
            <wp:positionV relativeFrom="paragraph">
              <wp:posOffset>137236</wp:posOffset>
            </wp:positionV>
            <wp:extent cx="1917510" cy="1078173"/>
            <wp:effectExtent l="0" t="0" r="6985" b="8255"/>
            <wp:wrapNone/>
            <wp:docPr id="29" name="图片 29" descr="C:\Users\Administrator\xwechat_files\wxid_5zj9eqvjgj6621_5cde\temp\RWTemp\2026-03\9e20f478899dc29eb19741386f9343c8\73a86179ef8bfdcf5c72ead1d89a13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strator\xwechat_files\wxid_5zj9eqvjgj6621_5cde\temp\RWTemp\2026-03\9e20f478899dc29eb19741386f9343c8\73a86179ef8bfdcf5c72ead1d89a13ce.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19870" cy="1079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hint="eastAsia"/>
          <w:b/>
          <w:bCs/>
          <w:noProof/>
          <w:sz w:val="12"/>
          <w:szCs w:val="12"/>
        </w:rPr>
        <w:drawing>
          <wp:anchor distT="0" distB="0" distL="114300" distR="114300" simplePos="0" relativeHeight="251663360" behindDoc="0" locked="0" layoutInCell="1" allowOverlap="1" wp14:anchorId="493FA786" wp14:editId="2A0A90E7">
            <wp:simplePos x="0" y="0"/>
            <wp:positionH relativeFrom="column">
              <wp:posOffset>1709382</wp:posOffset>
            </wp:positionH>
            <wp:positionV relativeFrom="paragraph">
              <wp:posOffset>137236</wp:posOffset>
            </wp:positionV>
            <wp:extent cx="1569493" cy="1078173"/>
            <wp:effectExtent l="0" t="0" r="0" b="8255"/>
            <wp:wrapNone/>
            <wp:docPr id="33" name="图片 33" descr="C:\Users\Administrator\xwechat_files\wxid_5zj9eqvjgj6621_5cde\temp\RWTemp\2026-03\9e20f478899dc29eb19741386f9343c8\4aae4612dd9a49c12a216f0d1b74ec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xwechat_files\wxid_5zj9eqvjgj6621_5cde\temp\RWTemp\2026-03\9e20f478899dc29eb19741386f9343c8\4aae4612dd9a49c12a216f0d1b74ecb8.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71425" cy="1079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noProof/>
          <w:sz w:val="12"/>
          <w:szCs w:val="12"/>
        </w:rPr>
        <w:drawing>
          <wp:anchor distT="0" distB="0" distL="114300" distR="114300" simplePos="0" relativeHeight="251662336" behindDoc="0" locked="0" layoutInCell="1" allowOverlap="1" wp14:anchorId="7265C3DC" wp14:editId="4517B5E0">
            <wp:simplePos x="0" y="0"/>
            <wp:positionH relativeFrom="column">
              <wp:posOffset>3175</wp:posOffset>
            </wp:positionH>
            <wp:positionV relativeFrom="paragraph">
              <wp:posOffset>137160</wp:posOffset>
            </wp:positionV>
            <wp:extent cx="1657985" cy="1077595"/>
            <wp:effectExtent l="0" t="0" r="0" b="8255"/>
            <wp:wrapNone/>
            <wp:docPr id="32" name="图片 32" descr="C:\Users\Administrator\xwechat_files\wxid_5zj9eqvjgj6621_5cde\temp\RWTemp\2026-03\9e20f478899dc29eb19741386f9343c8\1ef56fae9c79ed25e2207b8d3fe6e5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xwechat_files\wxid_5zj9eqvjgj6621_5cde\temp\RWTemp\2026-03\9e20f478899dc29eb19741386f9343c8\1ef56fae9c79ed25e2207b8d3fe6e536.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57985" cy="107759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2"/>
      <w:bookmarkEnd w:id="13"/>
    </w:p>
    <w:p w:rsidR="001C300D" w:rsidRDefault="001C300D" w:rsidP="00722EB2">
      <w:pPr>
        <w:spacing w:line="400" w:lineRule="exact"/>
        <w:jc w:val="left"/>
        <w:rPr>
          <w:rFonts w:ascii="仿宋" w:eastAsia="仿宋" w:hAnsi="仿宋" w:cs="仿宋" w:hint="eastAsia"/>
          <w:sz w:val="24"/>
        </w:rPr>
      </w:pPr>
    </w:p>
    <w:p w:rsidR="001C300D" w:rsidRDefault="001C300D" w:rsidP="00722EB2">
      <w:pPr>
        <w:spacing w:line="400" w:lineRule="exact"/>
        <w:jc w:val="left"/>
        <w:rPr>
          <w:rFonts w:ascii="仿宋" w:eastAsia="仿宋" w:hAnsi="仿宋" w:cs="仿宋" w:hint="eastAsia"/>
          <w:sz w:val="24"/>
        </w:rPr>
      </w:pPr>
    </w:p>
    <w:p w:rsidR="001C300D" w:rsidRDefault="001C300D" w:rsidP="00722EB2">
      <w:pPr>
        <w:spacing w:line="400" w:lineRule="exact"/>
        <w:jc w:val="left"/>
        <w:rPr>
          <w:rFonts w:ascii="仿宋" w:eastAsia="仿宋" w:hAnsi="仿宋" w:cs="仿宋" w:hint="eastAsia"/>
          <w:sz w:val="24"/>
        </w:rPr>
      </w:pPr>
    </w:p>
    <w:p w:rsidR="001C300D" w:rsidRDefault="001C300D" w:rsidP="00722EB2">
      <w:pPr>
        <w:spacing w:line="400" w:lineRule="exact"/>
        <w:jc w:val="left"/>
        <w:rPr>
          <w:rFonts w:ascii="仿宋" w:eastAsia="仿宋" w:hAnsi="仿宋" w:cs="仿宋" w:hint="eastAsia"/>
          <w:sz w:val="24"/>
        </w:rPr>
      </w:pPr>
    </w:p>
    <w:p w:rsidR="001C300D" w:rsidRDefault="001C300D" w:rsidP="001C300D">
      <w:pPr>
        <w:spacing w:line="400" w:lineRule="exact"/>
        <w:jc w:val="left"/>
        <w:rPr>
          <w:rFonts w:hint="eastAsia"/>
          <w:b/>
          <w:bCs/>
          <w:color w:val="FF0000"/>
          <w:sz w:val="32"/>
          <w:szCs w:val="32"/>
        </w:rPr>
      </w:pPr>
      <w:r w:rsidRPr="004A1479">
        <w:rPr>
          <w:rFonts w:hint="eastAsia"/>
          <w:b/>
          <w:bCs/>
          <w:color w:val="FF0000"/>
          <w:sz w:val="32"/>
          <w:szCs w:val="32"/>
        </w:rPr>
        <w:t>研学第</w:t>
      </w:r>
      <w:r>
        <w:rPr>
          <w:rFonts w:hint="eastAsia"/>
          <w:b/>
          <w:bCs/>
          <w:color w:val="FF0000"/>
          <w:sz w:val="32"/>
          <w:szCs w:val="32"/>
        </w:rPr>
        <w:t>七</w:t>
      </w:r>
      <w:r w:rsidRPr="004A1479">
        <w:rPr>
          <w:rFonts w:hint="eastAsia"/>
          <w:b/>
          <w:bCs/>
          <w:color w:val="FF0000"/>
          <w:sz w:val="32"/>
          <w:szCs w:val="32"/>
        </w:rPr>
        <w:t>天：</w:t>
      </w:r>
      <w:r>
        <w:rPr>
          <w:rFonts w:hint="eastAsia"/>
          <w:b/>
          <w:bCs/>
          <w:color w:val="FF0000"/>
          <w:sz w:val="32"/>
          <w:szCs w:val="32"/>
        </w:rPr>
        <w:t>根据交通时间返程</w:t>
      </w:r>
    </w:p>
    <w:p w:rsidR="001C300D" w:rsidRPr="0020404D" w:rsidRDefault="001C300D" w:rsidP="00722EB2">
      <w:pPr>
        <w:spacing w:line="400" w:lineRule="exact"/>
        <w:jc w:val="left"/>
        <w:rPr>
          <w:rFonts w:ascii="仿宋" w:eastAsia="仿宋" w:hAnsi="仿宋" w:cs="仿宋"/>
          <w:sz w:val="24"/>
        </w:rPr>
      </w:pPr>
      <w:r>
        <w:rPr>
          <w:rFonts w:hint="eastAsia"/>
          <w:b/>
          <w:bCs/>
          <w:color w:val="FF0000"/>
          <w:sz w:val="32"/>
          <w:szCs w:val="32"/>
        </w:rPr>
        <w:t>研学结束</w:t>
      </w:r>
      <w:bookmarkStart w:id="14" w:name="_GoBack"/>
      <w:bookmarkEnd w:id="14"/>
    </w:p>
    <w:sectPr w:rsidR="001C300D" w:rsidRPr="0020404D">
      <w:footerReference w:type="default" r:id="rId3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9B4" w:rsidRDefault="003C79B4">
      <w:r>
        <w:separator/>
      </w:r>
    </w:p>
  </w:endnote>
  <w:endnote w:type="continuationSeparator" w:id="0">
    <w:p w:rsidR="003C79B4" w:rsidRDefault="003C7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7EB" w:rsidRDefault="001E04D8">
    <w:pPr>
      <w:pStyle w:val="a4"/>
    </w:pPr>
    <w:r>
      <w:rPr>
        <w:noProof/>
      </w:rPr>
      <mc:AlternateContent>
        <mc:Choice Requires="wps">
          <w:drawing>
            <wp:anchor distT="0" distB="0" distL="114300" distR="114300" simplePos="0" relativeHeight="251660288" behindDoc="0" locked="0" layoutInCell="1" allowOverlap="1" wp14:anchorId="502BEE03" wp14:editId="4056BF7C">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227EB" w:rsidRDefault="001E04D8">
                          <w:pPr>
                            <w:pStyle w:val="a4"/>
                          </w:pPr>
                          <w:r>
                            <w:fldChar w:fldCharType="begin"/>
                          </w:r>
                          <w:r>
                            <w:instrText xml:space="preserve"> PAGE  \* MERGEFORMAT </w:instrText>
                          </w:r>
                          <w:r>
                            <w:fldChar w:fldCharType="separate"/>
                          </w:r>
                          <w:r w:rsidR="001C300D">
                            <w:rPr>
                              <w:noProof/>
                            </w:rP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Dez1FJhAgAACgUAAA4AAAAAAAAAAAAAAAAALgIAAGRycy9lMm9Eb2MueG1s&#10;UEsBAi0AFAAGAAgAAAAhAHGq0bnXAAAABQEAAA8AAAAAAAAAAAAAAAAAuwQAAGRycy9kb3ducmV2&#10;LnhtbFBLBQYAAAAABAAEAPMAAAC/BQAAAAA=&#10;" filled="f" stroked="f" strokeweight=".5pt">
              <v:textbox style="mso-fit-shape-to-text:t" inset="0,0,0,0">
                <w:txbxContent>
                  <w:p w:rsidR="006227EB" w:rsidRDefault="001E04D8">
                    <w:pPr>
                      <w:pStyle w:val="a4"/>
                    </w:pPr>
                    <w:r>
                      <w:fldChar w:fldCharType="begin"/>
                    </w:r>
                    <w:r>
                      <w:instrText xml:space="preserve"> PAGE  \* MERGEFORMAT </w:instrText>
                    </w:r>
                    <w:r>
                      <w:fldChar w:fldCharType="separate"/>
                    </w:r>
                    <w:r w:rsidR="001C300D">
                      <w:rPr>
                        <w:noProof/>
                      </w:rPr>
                      <w:t>5</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9B4" w:rsidRDefault="003C79B4">
      <w:r>
        <w:separator/>
      </w:r>
    </w:p>
  </w:footnote>
  <w:footnote w:type="continuationSeparator" w:id="0">
    <w:p w:rsidR="003C79B4" w:rsidRDefault="003C79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7EB"/>
    <w:rsid w:val="001C300D"/>
    <w:rsid w:val="001E04D8"/>
    <w:rsid w:val="0020404D"/>
    <w:rsid w:val="003C79B4"/>
    <w:rsid w:val="00475124"/>
    <w:rsid w:val="004A1479"/>
    <w:rsid w:val="005B6463"/>
    <w:rsid w:val="00601B71"/>
    <w:rsid w:val="006227EB"/>
    <w:rsid w:val="006E4C97"/>
    <w:rsid w:val="00701551"/>
    <w:rsid w:val="00722EB2"/>
    <w:rsid w:val="00791F51"/>
    <w:rsid w:val="00854393"/>
    <w:rsid w:val="00996F6D"/>
    <w:rsid w:val="00AD0C6F"/>
    <w:rsid w:val="00AE1D7E"/>
    <w:rsid w:val="00B3230C"/>
    <w:rsid w:val="00B85A9B"/>
    <w:rsid w:val="00D537FD"/>
    <w:rsid w:val="01BA5B7A"/>
    <w:rsid w:val="15367C2D"/>
    <w:rsid w:val="17A31E8E"/>
    <w:rsid w:val="21234AD6"/>
    <w:rsid w:val="224A0771"/>
    <w:rsid w:val="2D7E05CC"/>
    <w:rsid w:val="32CE0001"/>
    <w:rsid w:val="494E08CE"/>
    <w:rsid w:val="5B584A80"/>
    <w:rsid w:val="61F630F7"/>
    <w:rsid w:val="655A159C"/>
    <w:rsid w:val="67F0485E"/>
    <w:rsid w:val="77624D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2"/>
    <w:semiHidden/>
    <w:qFormat/>
    <w:rPr>
      <w:rFonts w:ascii="宋体" w:eastAsia="宋体" w:hAnsi="宋体" w:cs="宋体"/>
      <w:sz w:val="24"/>
      <w:lang w:eastAsia="en-US"/>
    </w:rPr>
  </w:style>
  <w:style w:type="paragraph" w:styleId="2">
    <w:name w:val="toc 2"/>
    <w:basedOn w:val="a"/>
    <w:next w:val="a"/>
    <w:uiPriority w:val="39"/>
    <w:qFormat/>
    <w:pPr>
      <w:tabs>
        <w:tab w:val="right" w:leader="dot" w:pos="8494"/>
      </w:tabs>
      <w:ind w:firstLineChars="140" w:firstLine="420"/>
    </w:p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qFormat/>
    <w:pPr>
      <w:spacing w:beforeAutospacing="1" w:afterAutospacing="1"/>
      <w:jc w:val="left"/>
    </w:pPr>
    <w:rPr>
      <w:rFonts w:cs="Times New Roman"/>
      <w:kern w:val="0"/>
      <w:sz w:val="24"/>
    </w:rPr>
  </w:style>
  <w:style w:type="character" w:customStyle="1" w:styleId="font11">
    <w:name w:val="font11"/>
    <w:basedOn w:val="a0"/>
    <w:qFormat/>
    <w:rPr>
      <w:rFonts w:ascii="Calibri" w:hAnsi="Calibri" w:cs="Calibri"/>
      <w:color w:val="000000"/>
      <w:sz w:val="28"/>
      <w:szCs w:val="28"/>
      <w:u w:val="none"/>
    </w:rPr>
  </w:style>
  <w:style w:type="character" w:customStyle="1" w:styleId="font21">
    <w:name w:val="font21"/>
    <w:basedOn w:val="a0"/>
    <w:qFormat/>
    <w:rPr>
      <w:rFonts w:ascii="宋体" w:eastAsia="宋体" w:hAnsi="宋体" w:cs="宋体" w:hint="eastAsia"/>
      <w:color w:val="000000"/>
      <w:sz w:val="24"/>
      <w:szCs w:val="24"/>
      <w:u w:val="none"/>
    </w:rPr>
  </w:style>
  <w:style w:type="character" w:customStyle="1" w:styleId="font31">
    <w:name w:val="font31"/>
    <w:basedOn w:val="a0"/>
    <w:qFormat/>
    <w:rPr>
      <w:rFonts w:ascii="Calibri" w:hAnsi="Calibri" w:cs="Calibri" w:hint="default"/>
      <w:color w:val="000000"/>
      <w:sz w:val="28"/>
      <w:szCs w:val="28"/>
      <w:u w:val="none"/>
    </w:rPr>
  </w:style>
  <w:style w:type="character" w:customStyle="1" w:styleId="font41">
    <w:name w:val="font41"/>
    <w:basedOn w:val="a0"/>
    <w:qFormat/>
    <w:rPr>
      <w:rFonts w:ascii="宋体" w:eastAsia="宋体" w:hAnsi="宋体" w:cs="宋体" w:hint="eastAsia"/>
      <w:color w:val="000000"/>
      <w:sz w:val="24"/>
      <w:szCs w:val="24"/>
      <w:u w:val="none"/>
    </w:rPr>
  </w:style>
  <w:style w:type="paragraph" w:styleId="a7">
    <w:name w:val="Balloon Text"/>
    <w:basedOn w:val="a"/>
    <w:link w:val="Char"/>
    <w:rsid w:val="0020404D"/>
    <w:rPr>
      <w:sz w:val="18"/>
      <w:szCs w:val="18"/>
    </w:rPr>
  </w:style>
  <w:style w:type="character" w:customStyle="1" w:styleId="Char">
    <w:name w:val="批注框文本 Char"/>
    <w:basedOn w:val="a0"/>
    <w:link w:val="a7"/>
    <w:rsid w:val="0020404D"/>
    <w:rPr>
      <w:rFonts w:asciiTheme="minorHAnsi" w:eastAsiaTheme="minorEastAsia" w:hAnsiTheme="minorHAnsi" w:cstheme="minorBidi"/>
      <w:kern w:val="2"/>
      <w:sz w:val="18"/>
      <w:szCs w:val="18"/>
    </w:rPr>
  </w:style>
  <w:style w:type="paragraph" w:customStyle="1" w:styleId="TableParagraph">
    <w:name w:val="Table Paragraph"/>
    <w:basedOn w:val="a"/>
    <w:uiPriority w:val="1"/>
    <w:qFormat/>
    <w:rsid w:val="00854393"/>
    <w:pPr>
      <w:autoSpaceDE w:val="0"/>
      <w:autoSpaceDN w:val="0"/>
      <w:adjustRightInd w:val="0"/>
      <w:jc w:val="center"/>
    </w:pPr>
    <w:rPr>
      <w:rFonts w:ascii="宋体" w:eastAsia="宋体" w:hAnsi="Times New Roman"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2"/>
    <w:semiHidden/>
    <w:qFormat/>
    <w:rPr>
      <w:rFonts w:ascii="宋体" w:eastAsia="宋体" w:hAnsi="宋体" w:cs="宋体"/>
      <w:sz w:val="24"/>
      <w:lang w:eastAsia="en-US"/>
    </w:rPr>
  </w:style>
  <w:style w:type="paragraph" w:styleId="2">
    <w:name w:val="toc 2"/>
    <w:basedOn w:val="a"/>
    <w:next w:val="a"/>
    <w:uiPriority w:val="39"/>
    <w:qFormat/>
    <w:pPr>
      <w:tabs>
        <w:tab w:val="right" w:leader="dot" w:pos="8494"/>
      </w:tabs>
      <w:ind w:firstLineChars="140" w:firstLine="420"/>
    </w:p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qFormat/>
    <w:pPr>
      <w:spacing w:beforeAutospacing="1" w:afterAutospacing="1"/>
      <w:jc w:val="left"/>
    </w:pPr>
    <w:rPr>
      <w:rFonts w:cs="Times New Roman"/>
      <w:kern w:val="0"/>
      <w:sz w:val="24"/>
    </w:rPr>
  </w:style>
  <w:style w:type="character" w:customStyle="1" w:styleId="font11">
    <w:name w:val="font11"/>
    <w:basedOn w:val="a0"/>
    <w:qFormat/>
    <w:rPr>
      <w:rFonts w:ascii="Calibri" w:hAnsi="Calibri" w:cs="Calibri"/>
      <w:color w:val="000000"/>
      <w:sz w:val="28"/>
      <w:szCs w:val="28"/>
      <w:u w:val="none"/>
    </w:rPr>
  </w:style>
  <w:style w:type="character" w:customStyle="1" w:styleId="font21">
    <w:name w:val="font21"/>
    <w:basedOn w:val="a0"/>
    <w:qFormat/>
    <w:rPr>
      <w:rFonts w:ascii="宋体" w:eastAsia="宋体" w:hAnsi="宋体" w:cs="宋体" w:hint="eastAsia"/>
      <w:color w:val="000000"/>
      <w:sz w:val="24"/>
      <w:szCs w:val="24"/>
      <w:u w:val="none"/>
    </w:rPr>
  </w:style>
  <w:style w:type="character" w:customStyle="1" w:styleId="font31">
    <w:name w:val="font31"/>
    <w:basedOn w:val="a0"/>
    <w:qFormat/>
    <w:rPr>
      <w:rFonts w:ascii="Calibri" w:hAnsi="Calibri" w:cs="Calibri" w:hint="default"/>
      <w:color w:val="000000"/>
      <w:sz w:val="28"/>
      <w:szCs w:val="28"/>
      <w:u w:val="none"/>
    </w:rPr>
  </w:style>
  <w:style w:type="character" w:customStyle="1" w:styleId="font41">
    <w:name w:val="font41"/>
    <w:basedOn w:val="a0"/>
    <w:qFormat/>
    <w:rPr>
      <w:rFonts w:ascii="宋体" w:eastAsia="宋体" w:hAnsi="宋体" w:cs="宋体" w:hint="eastAsia"/>
      <w:color w:val="000000"/>
      <w:sz w:val="24"/>
      <w:szCs w:val="24"/>
      <w:u w:val="none"/>
    </w:rPr>
  </w:style>
  <w:style w:type="paragraph" w:styleId="a7">
    <w:name w:val="Balloon Text"/>
    <w:basedOn w:val="a"/>
    <w:link w:val="Char"/>
    <w:rsid w:val="0020404D"/>
    <w:rPr>
      <w:sz w:val="18"/>
      <w:szCs w:val="18"/>
    </w:rPr>
  </w:style>
  <w:style w:type="character" w:customStyle="1" w:styleId="Char">
    <w:name w:val="批注框文本 Char"/>
    <w:basedOn w:val="a0"/>
    <w:link w:val="a7"/>
    <w:rsid w:val="0020404D"/>
    <w:rPr>
      <w:rFonts w:asciiTheme="minorHAnsi" w:eastAsiaTheme="minorEastAsia" w:hAnsiTheme="minorHAnsi" w:cstheme="minorBidi"/>
      <w:kern w:val="2"/>
      <w:sz w:val="18"/>
      <w:szCs w:val="18"/>
    </w:rPr>
  </w:style>
  <w:style w:type="paragraph" w:customStyle="1" w:styleId="TableParagraph">
    <w:name w:val="Table Paragraph"/>
    <w:basedOn w:val="a"/>
    <w:uiPriority w:val="1"/>
    <w:qFormat/>
    <w:rsid w:val="00854393"/>
    <w:pPr>
      <w:autoSpaceDE w:val="0"/>
      <w:autoSpaceDN w:val="0"/>
      <w:adjustRightInd w:val="0"/>
      <w:jc w:val="center"/>
    </w:pPr>
    <w:rPr>
      <w:rFonts w:ascii="宋体" w:eastAsia="宋体" w:hAnsi="Times New Roman"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7429295">
      <w:bodyDiv w:val="1"/>
      <w:marLeft w:val="0"/>
      <w:marRight w:val="0"/>
      <w:marTop w:val="0"/>
      <w:marBottom w:val="0"/>
      <w:divBdr>
        <w:top w:val="none" w:sz="0" w:space="0" w:color="auto"/>
        <w:left w:val="none" w:sz="0" w:space="0" w:color="auto"/>
        <w:bottom w:val="none" w:sz="0" w:space="0" w:color="auto"/>
        <w:right w:val="none" w:sz="0" w:space="0" w:color="auto"/>
      </w:divBdr>
    </w:div>
    <w:div w:id="1858277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351</Words>
  <Characters>2002</Characters>
  <Application>Microsoft Office Word</Application>
  <DocSecurity>0</DocSecurity>
  <Lines>16</Lines>
  <Paragraphs>4</Paragraphs>
  <ScaleCrop>false</ScaleCrop>
  <Company/>
  <LinksUpToDate>false</LinksUpToDate>
  <CharactersWithSpaces>2349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xb21cn</cp:lastModifiedBy>
  <cp:revision>3</cp:revision>
  <cp:lastPrinted>2025-09-06T08:18:00Z</cp:lastPrinted>
  <dcterms:created xsi:type="dcterms:W3CDTF">2026-03-23T04:50:00Z</dcterms:created>
  <dcterms:modified xsi:type="dcterms:W3CDTF">2026-03-23T05:29:00Z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eyJoZGlkIjoiZDcwMTkzMjI4YzMzYWMzMTgyNzk0NTM3NjRkYTc5YjEiLCJ1c2VySWQiOiI5MDk0Mzk3NzIifQ==</vt:lpwstr>
  </property>
  <property fmtid="{D5CDD505-2E9C-101B-9397-08002B2CF9AE}" pid="4" name="ICV">
    <vt:lpwstr>3E9C82A342924E46AE35D4AAC9E3B494_13</vt:lpwstr>
  </property>
</Properties>
</file>